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9D" w:rsidRPr="00B8019D" w:rsidRDefault="00B8019D" w:rsidP="00627D46">
      <w:pPr>
        <w:spacing w:after="0" w:line="240" w:lineRule="auto"/>
        <w:jc w:val="center"/>
        <w:rPr>
          <w:rFonts w:ascii="Book Antiqua" w:hAnsi="Book Antiqua" w:cstheme="majorBidi"/>
          <w:b/>
          <w:bCs/>
          <w:sz w:val="24"/>
          <w:szCs w:val="24"/>
          <w:lang w:val="id-ID"/>
        </w:rPr>
      </w:pPr>
      <w:r w:rsidRPr="00B8019D">
        <w:rPr>
          <w:rFonts w:ascii="Book Antiqua" w:hAnsi="Book Antiqua" w:cstheme="majorBidi"/>
          <w:b/>
          <w:bCs/>
          <w:sz w:val="24"/>
          <w:szCs w:val="24"/>
        </w:rPr>
        <w:t xml:space="preserve">AGE LIMIT FOR MARRIAGE IN ISLAMIC FAMILY LAW </w:t>
      </w:r>
    </w:p>
    <w:p w:rsidR="00551C43" w:rsidRPr="00B8019D" w:rsidRDefault="00366BF8" w:rsidP="00627D46">
      <w:pPr>
        <w:spacing w:after="0" w:line="240" w:lineRule="auto"/>
        <w:jc w:val="center"/>
        <w:rPr>
          <w:rFonts w:ascii="Book Antiqua" w:hAnsi="Book Antiqua" w:cstheme="majorBidi"/>
          <w:b/>
          <w:bCs/>
          <w:sz w:val="24"/>
          <w:szCs w:val="24"/>
        </w:rPr>
      </w:pPr>
      <w:r w:rsidRPr="00B8019D">
        <w:rPr>
          <w:rFonts w:ascii="Book Antiqua" w:hAnsi="Book Antiqua" w:cstheme="majorBidi"/>
          <w:b/>
          <w:bCs/>
          <w:sz w:val="24"/>
          <w:szCs w:val="24"/>
        </w:rPr>
        <w:t>(Comparison between Muslim Countries: Turkey, Pakistan, Morocco and Indonesia)</w:t>
      </w:r>
    </w:p>
    <w:p w:rsidR="00551C43" w:rsidRPr="00B8019D" w:rsidRDefault="00551C43" w:rsidP="00627D46">
      <w:pPr>
        <w:spacing w:after="0" w:line="240" w:lineRule="auto"/>
        <w:jc w:val="center"/>
        <w:rPr>
          <w:rFonts w:ascii="Book Antiqua" w:hAnsi="Book Antiqua" w:cstheme="majorBidi"/>
          <w:b/>
          <w:bCs/>
          <w:sz w:val="24"/>
          <w:szCs w:val="24"/>
          <w:lang w:val="id-ID"/>
        </w:rPr>
      </w:pPr>
      <w:r w:rsidRPr="00B8019D">
        <w:rPr>
          <w:rFonts w:ascii="Book Antiqua" w:hAnsi="Book Antiqua" w:cstheme="majorBidi"/>
          <w:b/>
          <w:bCs/>
          <w:sz w:val="24"/>
          <w:szCs w:val="24"/>
        </w:rPr>
        <w:t>Yulia Fatma</w:t>
      </w:r>
    </w:p>
    <w:p w:rsidR="004A6F3E" w:rsidRPr="00B8019D" w:rsidRDefault="004A6F3E" w:rsidP="00627D46">
      <w:pPr>
        <w:spacing w:after="0" w:line="240" w:lineRule="auto"/>
        <w:jc w:val="center"/>
        <w:rPr>
          <w:rFonts w:ascii="Book Antiqua" w:hAnsi="Book Antiqua" w:cstheme="majorBidi"/>
          <w:b/>
          <w:bCs/>
          <w:sz w:val="24"/>
          <w:szCs w:val="24"/>
          <w:lang w:val="id-ID"/>
        </w:rPr>
      </w:pPr>
      <w:r w:rsidRPr="00B8019D">
        <w:rPr>
          <w:rFonts w:ascii="Book Antiqua" w:hAnsi="Book Antiqua" w:cstheme="majorBidi"/>
          <w:b/>
          <w:bCs/>
          <w:sz w:val="24"/>
          <w:szCs w:val="24"/>
          <w:lang w:val="id-ID"/>
        </w:rPr>
        <w:t>Sekolah Pascasarjana Universitas Islam Negeri (UIN) Syarif Hidayatullah</w:t>
      </w:r>
      <w:r w:rsidR="00B8019D" w:rsidRPr="00B8019D">
        <w:rPr>
          <w:rFonts w:ascii="Book Antiqua" w:hAnsi="Book Antiqua" w:cstheme="majorBidi"/>
          <w:b/>
          <w:bCs/>
          <w:sz w:val="24"/>
          <w:szCs w:val="24"/>
          <w:lang w:val="id-ID"/>
        </w:rPr>
        <w:t xml:space="preserve"> </w:t>
      </w:r>
      <w:r w:rsidRPr="00B8019D">
        <w:rPr>
          <w:rFonts w:ascii="Book Antiqua" w:hAnsi="Book Antiqua" w:cstheme="majorBidi"/>
          <w:b/>
          <w:bCs/>
          <w:sz w:val="24"/>
          <w:szCs w:val="24"/>
          <w:lang w:val="id-ID"/>
        </w:rPr>
        <w:t>Jakarta</w:t>
      </w:r>
    </w:p>
    <w:p w:rsidR="004A6F3E" w:rsidRPr="00B8019D" w:rsidRDefault="004A6F3E" w:rsidP="00627D46">
      <w:pPr>
        <w:spacing w:after="0" w:line="240" w:lineRule="auto"/>
        <w:jc w:val="center"/>
        <w:rPr>
          <w:rFonts w:ascii="Book Antiqua" w:hAnsi="Book Antiqua" w:cstheme="majorBidi"/>
          <w:b/>
          <w:bCs/>
          <w:sz w:val="24"/>
          <w:szCs w:val="24"/>
          <w:lang w:val="id-ID"/>
        </w:rPr>
      </w:pPr>
      <w:r w:rsidRPr="00B8019D">
        <w:rPr>
          <w:rFonts w:ascii="Book Antiqua" w:hAnsi="Book Antiqua" w:cstheme="majorBidi"/>
          <w:b/>
          <w:bCs/>
          <w:sz w:val="24"/>
          <w:szCs w:val="24"/>
          <w:lang w:val="id-ID"/>
        </w:rPr>
        <w:t>Jl. Kertamukti No. 5, Pisangan Barat, Ciputat Timur, Cireundeu, Ciputat, Kota Tangerang Selatan, Banten, 15419</w:t>
      </w:r>
    </w:p>
    <w:p w:rsidR="004A6F3E" w:rsidRPr="00B8019D" w:rsidRDefault="004A6F3E" w:rsidP="00627D46">
      <w:pPr>
        <w:spacing w:after="0" w:line="240" w:lineRule="auto"/>
        <w:jc w:val="center"/>
        <w:rPr>
          <w:rFonts w:ascii="Book Antiqua" w:hAnsi="Book Antiqua" w:cstheme="majorBidi"/>
          <w:b/>
          <w:bCs/>
          <w:sz w:val="24"/>
          <w:szCs w:val="24"/>
          <w:lang w:val="id-ID"/>
        </w:rPr>
      </w:pPr>
      <w:r w:rsidRPr="00B8019D">
        <w:rPr>
          <w:rFonts w:ascii="Book Antiqua" w:hAnsi="Book Antiqua" w:cstheme="majorBidi"/>
          <w:b/>
          <w:bCs/>
          <w:sz w:val="24"/>
          <w:szCs w:val="24"/>
          <w:lang w:val="id-ID"/>
        </w:rPr>
        <w:t xml:space="preserve">Email: </w:t>
      </w:r>
      <w:hyperlink r:id="rId9" w:history="1">
        <w:r w:rsidRPr="00B8019D">
          <w:rPr>
            <w:rStyle w:val="Hyperlink"/>
            <w:rFonts w:ascii="Book Antiqua" w:hAnsi="Book Antiqua" w:cstheme="majorBidi"/>
            <w:b/>
            <w:bCs/>
            <w:sz w:val="24"/>
            <w:szCs w:val="24"/>
            <w:lang w:val="id-ID"/>
          </w:rPr>
          <w:t>yuliafatma18@yahoo.com</w:t>
        </w:r>
      </w:hyperlink>
    </w:p>
    <w:p w:rsidR="004A6F3E" w:rsidRPr="00B8019D" w:rsidRDefault="00675F15" w:rsidP="00627D46">
      <w:pPr>
        <w:spacing w:after="0" w:line="240" w:lineRule="auto"/>
        <w:jc w:val="center"/>
        <w:rPr>
          <w:rFonts w:ascii="Book Antiqua" w:hAnsi="Book Antiqua" w:cstheme="majorBidi"/>
          <w:b/>
          <w:bCs/>
          <w:sz w:val="24"/>
          <w:szCs w:val="24"/>
          <w:lang w:val="id-ID"/>
        </w:rPr>
      </w:pPr>
      <w:hyperlink r:id="rId10" w:history="1">
        <w:r w:rsidR="008E142C" w:rsidRPr="00B8019D">
          <w:rPr>
            <w:rStyle w:val="Hyperlink"/>
            <w:rFonts w:ascii="Book Antiqua" w:hAnsi="Book Antiqua" w:cstheme="majorBidi"/>
            <w:b/>
            <w:bCs/>
            <w:sz w:val="24"/>
            <w:szCs w:val="24"/>
            <w:lang w:val="id-ID"/>
          </w:rPr>
          <w:t>yulia_fatma17@mhs.uinjkt.ac.id</w:t>
        </w:r>
      </w:hyperlink>
      <w:r w:rsidR="008E142C" w:rsidRPr="00B8019D">
        <w:rPr>
          <w:rFonts w:ascii="Book Antiqua" w:hAnsi="Book Antiqua" w:cstheme="majorBidi"/>
          <w:b/>
          <w:bCs/>
          <w:sz w:val="24"/>
          <w:szCs w:val="24"/>
          <w:lang w:val="id-ID"/>
        </w:rPr>
        <w:t xml:space="preserve"> </w:t>
      </w:r>
    </w:p>
    <w:p w:rsidR="00182CD7" w:rsidRPr="00B8019D" w:rsidRDefault="00182CD7" w:rsidP="00627D46">
      <w:pPr>
        <w:spacing w:after="0" w:line="240" w:lineRule="auto"/>
        <w:jc w:val="center"/>
        <w:rPr>
          <w:rFonts w:ascii="Book Antiqua" w:hAnsi="Book Antiqua" w:cstheme="majorBidi"/>
          <w:b/>
          <w:bCs/>
          <w:sz w:val="24"/>
          <w:szCs w:val="24"/>
          <w:lang w:val="id-ID"/>
        </w:rPr>
      </w:pPr>
    </w:p>
    <w:p w:rsidR="00551C43" w:rsidRPr="00B8019D" w:rsidRDefault="00551C43" w:rsidP="00627D46">
      <w:pPr>
        <w:spacing w:after="0" w:line="240" w:lineRule="auto"/>
        <w:jc w:val="center"/>
        <w:rPr>
          <w:rFonts w:ascii="Book Antiqua" w:hAnsi="Book Antiqua" w:cstheme="majorBidi"/>
          <w:b/>
          <w:bCs/>
          <w:sz w:val="24"/>
          <w:szCs w:val="24"/>
          <w:lang w:val="id-ID"/>
        </w:rPr>
      </w:pPr>
    </w:p>
    <w:p w:rsidR="00551C43" w:rsidRPr="00B8019D" w:rsidRDefault="00551C43" w:rsidP="00627D46">
      <w:pPr>
        <w:spacing w:after="0" w:line="240" w:lineRule="auto"/>
        <w:jc w:val="center"/>
        <w:rPr>
          <w:rFonts w:ascii="Book Antiqua" w:hAnsi="Book Antiqua" w:cstheme="majorBidi"/>
          <w:b/>
          <w:bCs/>
          <w:sz w:val="24"/>
          <w:szCs w:val="24"/>
          <w:lang w:val="id-ID"/>
        </w:rPr>
      </w:pPr>
      <w:r w:rsidRPr="00B8019D">
        <w:rPr>
          <w:rFonts w:ascii="Book Antiqua" w:hAnsi="Book Antiqua" w:cstheme="majorBidi"/>
          <w:b/>
          <w:bCs/>
          <w:sz w:val="24"/>
          <w:szCs w:val="24"/>
          <w:lang w:val="id-ID"/>
        </w:rPr>
        <w:t>Abstract</w:t>
      </w:r>
    </w:p>
    <w:p w:rsidR="00551C43" w:rsidRPr="00B8019D" w:rsidRDefault="006C3FF7" w:rsidP="00627D46">
      <w:pPr>
        <w:spacing w:line="240" w:lineRule="auto"/>
        <w:jc w:val="both"/>
        <w:rPr>
          <w:rFonts w:ascii="Book Antiqua" w:hAnsi="Book Antiqua"/>
          <w:i/>
          <w:iCs/>
          <w:sz w:val="24"/>
          <w:szCs w:val="24"/>
        </w:rPr>
      </w:pPr>
      <w:r w:rsidRPr="00B8019D">
        <w:rPr>
          <w:rFonts w:ascii="Book Antiqua" w:hAnsi="Book Antiqua"/>
          <w:i/>
          <w:iCs/>
          <w:sz w:val="24"/>
          <w:szCs w:val="24"/>
        </w:rPr>
        <w:t xml:space="preserve">Renewal of Islamic family law in the Islamic world is not a new thing, but has been realized since the 19th century. The renewal was due to the rise of awareness of the community and scholars that the concepts of fiqh which had been used as references had been left behind from the times. The development of the situation and conditions of the community at that time was one of the causes of the reform of family law. This paper analyzes family law that applies in several Muslim countries, namely the countries of Pakistan, Turkey, Morocco and Indonesia. Regulatory analysis carried out is by comparing family law that applies in each country regarding the age limit for marriage. The comparison analysis is vertical, horizontal, diagonal and the social conditions of these countries. Each country vertically has a different school handle, then horizontally these countries have provisions regarding the age limits of different marriages, both men and women due to the social conditions of the country itself. While diagonally related to the age limit of marriage, each country still adheres to the school they hold, although explicitly it is not determined how old the marriage is in the classical </w:t>
      </w:r>
      <w:r w:rsidR="00D10989" w:rsidRPr="00B8019D">
        <w:rPr>
          <w:rFonts w:ascii="Book Antiqua" w:hAnsi="Book Antiqua" w:cstheme="majorBidi"/>
          <w:i/>
          <w:iCs/>
          <w:sz w:val="24"/>
          <w:szCs w:val="24"/>
          <w:lang w:val="id-ID"/>
        </w:rPr>
        <w:t>literature</w:t>
      </w:r>
      <w:r w:rsidR="00551C43" w:rsidRPr="00B8019D">
        <w:rPr>
          <w:rFonts w:ascii="Book Antiqua" w:hAnsi="Book Antiqua" w:cstheme="majorBidi"/>
          <w:i/>
          <w:iCs/>
          <w:sz w:val="24"/>
          <w:szCs w:val="24"/>
          <w:lang w:val="id-ID"/>
        </w:rPr>
        <w:t>.</w:t>
      </w:r>
    </w:p>
    <w:p w:rsidR="00551C43" w:rsidRPr="00B8019D" w:rsidRDefault="00551C43" w:rsidP="00627D46">
      <w:pPr>
        <w:spacing w:after="0" w:line="240" w:lineRule="auto"/>
        <w:jc w:val="both"/>
        <w:rPr>
          <w:rFonts w:ascii="Book Antiqua" w:hAnsi="Book Antiqua" w:cstheme="majorBidi"/>
          <w:sz w:val="24"/>
          <w:szCs w:val="24"/>
          <w:lang w:val="id-ID"/>
        </w:rPr>
      </w:pPr>
    </w:p>
    <w:p w:rsidR="00551C43" w:rsidRPr="00B8019D" w:rsidRDefault="006C3FF7" w:rsidP="00627D46">
      <w:pPr>
        <w:spacing w:after="0" w:line="240" w:lineRule="auto"/>
        <w:jc w:val="both"/>
        <w:rPr>
          <w:rFonts w:ascii="Book Antiqua" w:hAnsi="Book Antiqua" w:cstheme="majorBidi"/>
          <w:b/>
          <w:bCs/>
          <w:sz w:val="24"/>
          <w:szCs w:val="24"/>
          <w:lang w:val="id-ID"/>
        </w:rPr>
      </w:pPr>
      <w:r w:rsidRPr="00B8019D">
        <w:rPr>
          <w:rFonts w:ascii="Book Antiqua" w:hAnsi="Book Antiqua" w:cstheme="majorBidi"/>
          <w:b/>
          <w:bCs/>
          <w:sz w:val="24"/>
          <w:szCs w:val="24"/>
          <w:lang w:val="id-ID"/>
        </w:rPr>
        <w:t>Keywords: Renewal, Family Law, Age Limit for M</w:t>
      </w:r>
      <w:r w:rsidR="00551C43" w:rsidRPr="00B8019D">
        <w:rPr>
          <w:rFonts w:ascii="Book Antiqua" w:hAnsi="Book Antiqua" w:cstheme="majorBidi"/>
          <w:b/>
          <w:bCs/>
          <w:sz w:val="24"/>
          <w:szCs w:val="24"/>
          <w:lang w:val="id-ID"/>
        </w:rPr>
        <w:t>arriage</w:t>
      </w:r>
    </w:p>
    <w:p w:rsidR="00366BF8" w:rsidRPr="00B8019D" w:rsidRDefault="00366BF8" w:rsidP="00627D46">
      <w:pPr>
        <w:spacing w:after="0" w:line="240" w:lineRule="auto"/>
        <w:jc w:val="both"/>
        <w:rPr>
          <w:rFonts w:ascii="Book Antiqua" w:hAnsi="Book Antiqua" w:cstheme="majorBidi"/>
          <w:b/>
          <w:bCs/>
          <w:sz w:val="24"/>
          <w:szCs w:val="24"/>
          <w:lang w:val="id-ID"/>
        </w:rPr>
      </w:pPr>
    </w:p>
    <w:p w:rsidR="00366BF8" w:rsidRPr="00B8019D" w:rsidRDefault="00366BF8" w:rsidP="00627D46">
      <w:pPr>
        <w:spacing w:after="0" w:line="240" w:lineRule="auto"/>
        <w:jc w:val="both"/>
        <w:rPr>
          <w:rFonts w:ascii="Book Antiqua" w:hAnsi="Book Antiqua" w:cstheme="majorBidi"/>
          <w:b/>
          <w:bCs/>
          <w:sz w:val="24"/>
          <w:szCs w:val="24"/>
          <w:lang w:val="id-ID"/>
        </w:rPr>
      </w:pPr>
    </w:p>
    <w:p w:rsidR="00366BF8" w:rsidRPr="00B8019D" w:rsidRDefault="00366BF8" w:rsidP="00627D46">
      <w:pPr>
        <w:spacing w:after="0" w:line="240" w:lineRule="auto"/>
        <w:jc w:val="both"/>
        <w:rPr>
          <w:rFonts w:ascii="Book Antiqua" w:hAnsi="Book Antiqua" w:cstheme="majorBidi"/>
          <w:b/>
          <w:bCs/>
          <w:sz w:val="24"/>
          <w:szCs w:val="24"/>
          <w:lang w:val="id-ID"/>
        </w:rPr>
      </w:pPr>
    </w:p>
    <w:p w:rsidR="00366BF8" w:rsidRPr="00B8019D" w:rsidRDefault="00366BF8" w:rsidP="00627D46">
      <w:pPr>
        <w:spacing w:after="0" w:line="240" w:lineRule="auto"/>
        <w:jc w:val="both"/>
        <w:rPr>
          <w:rFonts w:ascii="Book Antiqua" w:hAnsi="Book Antiqua" w:cstheme="majorBidi"/>
          <w:b/>
          <w:bCs/>
          <w:sz w:val="24"/>
          <w:szCs w:val="24"/>
          <w:lang w:val="id-ID"/>
        </w:rPr>
      </w:pPr>
    </w:p>
    <w:p w:rsidR="00366BF8" w:rsidRPr="00B8019D" w:rsidRDefault="00366BF8" w:rsidP="00627D46">
      <w:pPr>
        <w:spacing w:after="0" w:line="240" w:lineRule="auto"/>
        <w:jc w:val="both"/>
        <w:rPr>
          <w:rFonts w:ascii="Book Antiqua" w:hAnsi="Book Antiqua" w:cstheme="majorBidi"/>
          <w:b/>
          <w:bCs/>
          <w:sz w:val="24"/>
          <w:szCs w:val="24"/>
          <w:lang w:val="id-ID"/>
        </w:rPr>
      </w:pPr>
    </w:p>
    <w:p w:rsidR="00366BF8" w:rsidRPr="00B8019D" w:rsidRDefault="00366BF8" w:rsidP="00627D46">
      <w:pPr>
        <w:spacing w:after="0" w:line="240" w:lineRule="auto"/>
        <w:jc w:val="both"/>
        <w:rPr>
          <w:rFonts w:ascii="Book Antiqua" w:hAnsi="Book Antiqua" w:cstheme="majorBidi"/>
          <w:b/>
          <w:bCs/>
          <w:sz w:val="24"/>
          <w:szCs w:val="24"/>
          <w:lang w:val="id-ID"/>
        </w:rPr>
      </w:pPr>
    </w:p>
    <w:p w:rsidR="00366BF8" w:rsidRPr="00B8019D" w:rsidRDefault="00366BF8" w:rsidP="00627D46">
      <w:pPr>
        <w:spacing w:after="0" w:line="240" w:lineRule="auto"/>
        <w:jc w:val="both"/>
        <w:rPr>
          <w:rFonts w:ascii="Book Antiqua" w:hAnsi="Book Antiqua" w:cstheme="majorBidi"/>
          <w:b/>
          <w:bCs/>
          <w:sz w:val="24"/>
          <w:szCs w:val="24"/>
          <w:lang w:val="id-ID"/>
        </w:rPr>
      </w:pPr>
    </w:p>
    <w:p w:rsidR="00366BF8" w:rsidRPr="00B8019D" w:rsidRDefault="00366BF8" w:rsidP="00627D46">
      <w:pPr>
        <w:spacing w:after="0" w:line="240" w:lineRule="auto"/>
        <w:jc w:val="both"/>
        <w:rPr>
          <w:rFonts w:ascii="Book Antiqua" w:hAnsi="Book Antiqua" w:cstheme="majorBidi"/>
          <w:b/>
          <w:bCs/>
          <w:sz w:val="24"/>
          <w:szCs w:val="24"/>
          <w:lang w:val="id-ID"/>
        </w:rPr>
      </w:pPr>
    </w:p>
    <w:p w:rsidR="00B8019D" w:rsidRPr="00B8019D" w:rsidRDefault="00B8019D" w:rsidP="00627D46">
      <w:pPr>
        <w:spacing w:after="0" w:line="240" w:lineRule="auto"/>
        <w:jc w:val="both"/>
        <w:rPr>
          <w:rFonts w:ascii="Book Antiqua" w:hAnsi="Book Antiqua" w:cstheme="majorBidi"/>
          <w:b/>
          <w:bCs/>
          <w:sz w:val="24"/>
          <w:szCs w:val="24"/>
          <w:lang w:val="id-ID"/>
        </w:rPr>
      </w:pPr>
    </w:p>
    <w:p w:rsidR="00B8019D" w:rsidRPr="00B8019D" w:rsidRDefault="00B8019D" w:rsidP="00627D46">
      <w:pPr>
        <w:spacing w:after="0" w:line="240" w:lineRule="auto"/>
        <w:jc w:val="both"/>
        <w:rPr>
          <w:rFonts w:ascii="Book Antiqua" w:hAnsi="Book Antiqua" w:cstheme="majorBidi"/>
          <w:b/>
          <w:bCs/>
          <w:sz w:val="24"/>
          <w:szCs w:val="24"/>
          <w:lang w:val="id-ID"/>
        </w:rPr>
      </w:pPr>
    </w:p>
    <w:p w:rsidR="00366BF8" w:rsidRPr="00B8019D" w:rsidRDefault="00366BF8" w:rsidP="00627D46">
      <w:pPr>
        <w:spacing w:after="0" w:line="240" w:lineRule="auto"/>
        <w:jc w:val="both"/>
        <w:rPr>
          <w:rFonts w:ascii="Book Antiqua" w:hAnsi="Book Antiqua" w:cstheme="majorBidi"/>
          <w:b/>
          <w:bCs/>
          <w:sz w:val="24"/>
          <w:szCs w:val="24"/>
          <w:lang w:val="id-ID"/>
        </w:rPr>
      </w:pPr>
    </w:p>
    <w:p w:rsidR="00366BF8" w:rsidRPr="00B8019D" w:rsidRDefault="00366BF8" w:rsidP="00627D46">
      <w:pPr>
        <w:spacing w:after="0" w:line="240" w:lineRule="auto"/>
        <w:jc w:val="both"/>
        <w:rPr>
          <w:rFonts w:ascii="Book Antiqua" w:hAnsi="Book Antiqua" w:cstheme="majorBidi"/>
          <w:b/>
          <w:bCs/>
          <w:sz w:val="24"/>
          <w:szCs w:val="24"/>
          <w:lang w:val="id-ID"/>
        </w:rPr>
      </w:pPr>
    </w:p>
    <w:p w:rsidR="00B8019D" w:rsidRPr="00B8019D" w:rsidRDefault="00B8019D" w:rsidP="00627D46">
      <w:pPr>
        <w:spacing w:after="0" w:line="240" w:lineRule="auto"/>
        <w:jc w:val="both"/>
        <w:rPr>
          <w:rFonts w:ascii="Book Antiqua" w:hAnsi="Book Antiqua" w:cstheme="majorBidi"/>
          <w:b/>
          <w:bCs/>
          <w:sz w:val="24"/>
          <w:szCs w:val="24"/>
          <w:lang w:val="id-ID"/>
        </w:rPr>
      </w:pPr>
    </w:p>
    <w:p w:rsidR="00B8019D" w:rsidRPr="00B8019D" w:rsidRDefault="00B8019D" w:rsidP="00627D46">
      <w:pPr>
        <w:spacing w:after="0" w:line="240" w:lineRule="auto"/>
        <w:jc w:val="both"/>
        <w:rPr>
          <w:rFonts w:ascii="Book Antiqua" w:hAnsi="Book Antiqua" w:cstheme="majorBidi"/>
          <w:b/>
          <w:bCs/>
          <w:sz w:val="24"/>
          <w:szCs w:val="24"/>
          <w:lang w:val="id-ID"/>
        </w:rPr>
      </w:pPr>
    </w:p>
    <w:p w:rsidR="00B8019D" w:rsidRPr="00B8019D" w:rsidRDefault="00B8019D" w:rsidP="00627D46">
      <w:pPr>
        <w:spacing w:after="0" w:line="240" w:lineRule="auto"/>
        <w:jc w:val="both"/>
        <w:rPr>
          <w:rFonts w:ascii="Book Antiqua" w:hAnsi="Book Antiqua" w:cstheme="majorBidi"/>
          <w:b/>
          <w:bCs/>
          <w:sz w:val="24"/>
          <w:szCs w:val="24"/>
          <w:lang w:val="id-ID"/>
        </w:rPr>
      </w:pPr>
    </w:p>
    <w:p w:rsidR="00B8019D" w:rsidRPr="00B8019D" w:rsidRDefault="00B8019D" w:rsidP="00627D46">
      <w:pPr>
        <w:spacing w:after="0" w:line="240" w:lineRule="auto"/>
        <w:jc w:val="both"/>
        <w:rPr>
          <w:rFonts w:ascii="Book Antiqua" w:hAnsi="Book Antiqua" w:cstheme="majorBidi"/>
          <w:b/>
          <w:bCs/>
          <w:sz w:val="24"/>
          <w:szCs w:val="24"/>
          <w:lang w:val="id-ID"/>
        </w:rPr>
      </w:pPr>
    </w:p>
    <w:p w:rsidR="00FA47B9" w:rsidRDefault="00FA47B9" w:rsidP="00627D46">
      <w:pPr>
        <w:spacing w:after="0" w:line="240" w:lineRule="auto"/>
        <w:jc w:val="center"/>
        <w:rPr>
          <w:rFonts w:ascii="Book Antiqua" w:hAnsi="Book Antiqua" w:cstheme="majorBidi"/>
          <w:b/>
          <w:bCs/>
          <w:sz w:val="24"/>
          <w:szCs w:val="24"/>
          <w:lang w:val="id-ID"/>
        </w:rPr>
      </w:pPr>
    </w:p>
    <w:p w:rsidR="00B8019D" w:rsidRPr="00B8019D" w:rsidRDefault="00B8019D" w:rsidP="00627D46">
      <w:pPr>
        <w:spacing w:after="0" w:line="240" w:lineRule="auto"/>
        <w:jc w:val="center"/>
        <w:rPr>
          <w:rFonts w:ascii="Book Antiqua" w:hAnsi="Book Antiqua" w:cstheme="majorBidi"/>
          <w:b/>
          <w:bCs/>
          <w:sz w:val="24"/>
          <w:szCs w:val="24"/>
          <w:lang w:val="id-ID"/>
        </w:rPr>
      </w:pPr>
    </w:p>
    <w:p w:rsidR="00B8019D" w:rsidRPr="00B8019D" w:rsidRDefault="00B8019D" w:rsidP="00627D46">
      <w:pPr>
        <w:spacing w:after="0" w:line="240" w:lineRule="auto"/>
        <w:jc w:val="center"/>
        <w:rPr>
          <w:rFonts w:ascii="Book Antiqua" w:hAnsi="Book Antiqua" w:cstheme="majorBidi"/>
          <w:b/>
          <w:bCs/>
          <w:sz w:val="24"/>
          <w:szCs w:val="24"/>
          <w:lang w:val="id-ID"/>
        </w:rPr>
      </w:pPr>
    </w:p>
    <w:p w:rsidR="00B8019D" w:rsidRPr="00B8019D" w:rsidRDefault="00B8019D" w:rsidP="00627D46">
      <w:pPr>
        <w:spacing w:after="0" w:line="240" w:lineRule="auto"/>
        <w:jc w:val="center"/>
        <w:rPr>
          <w:rFonts w:ascii="Book Antiqua" w:hAnsi="Book Antiqua" w:cstheme="majorBidi"/>
          <w:b/>
          <w:bCs/>
          <w:sz w:val="24"/>
          <w:szCs w:val="24"/>
          <w:lang w:val="id-ID"/>
        </w:rPr>
      </w:pPr>
      <w:r w:rsidRPr="00B8019D">
        <w:rPr>
          <w:rFonts w:ascii="Book Antiqua" w:hAnsi="Book Antiqua" w:cstheme="majorBidi"/>
          <w:b/>
          <w:bCs/>
          <w:sz w:val="24"/>
          <w:szCs w:val="24"/>
        </w:rPr>
        <w:lastRenderedPageBreak/>
        <w:t xml:space="preserve">BATASAN USIA NIKAH DALAM HUKUM KELUARGA ISLAM </w:t>
      </w:r>
    </w:p>
    <w:p w:rsidR="00366BF8" w:rsidRPr="00B8019D" w:rsidRDefault="00366BF8" w:rsidP="00627D46">
      <w:pPr>
        <w:spacing w:after="0" w:line="240" w:lineRule="auto"/>
        <w:jc w:val="center"/>
        <w:rPr>
          <w:rFonts w:ascii="Book Antiqua" w:hAnsi="Book Antiqua" w:cstheme="majorBidi"/>
          <w:b/>
          <w:bCs/>
          <w:sz w:val="24"/>
          <w:szCs w:val="24"/>
          <w:lang w:val="id-ID"/>
        </w:rPr>
      </w:pPr>
      <w:r w:rsidRPr="00B8019D">
        <w:rPr>
          <w:rFonts w:ascii="Book Antiqua" w:hAnsi="Book Antiqua" w:cstheme="majorBidi"/>
          <w:b/>
          <w:bCs/>
          <w:sz w:val="24"/>
          <w:szCs w:val="24"/>
        </w:rPr>
        <w:t>(Perbandingan Antar Negara Muslim: Turki, Pakistan, Maroko dan Indonesia)</w:t>
      </w:r>
    </w:p>
    <w:p w:rsidR="00366BF8" w:rsidRPr="00B8019D" w:rsidRDefault="00366BF8" w:rsidP="00627D46">
      <w:pPr>
        <w:spacing w:after="0" w:line="240" w:lineRule="auto"/>
        <w:jc w:val="center"/>
        <w:rPr>
          <w:rFonts w:ascii="Book Antiqua" w:hAnsi="Book Antiqua" w:cstheme="majorBidi"/>
          <w:b/>
          <w:bCs/>
          <w:sz w:val="24"/>
          <w:szCs w:val="24"/>
          <w:lang w:val="id-ID"/>
        </w:rPr>
      </w:pPr>
      <w:r w:rsidRPr="00B8019D">
        <w:rPr>
          <w:rFonts w:ascii="Book Antiqua" w:hAnsi="Book Antiqua" w:cstheme="majorBidi"/>
          <w:b/>
          <w:bCs/>
          <w:sz w:val="24"/>
          <w:szCs w:val="24"/>
        </w:rPr>
        <w:t>Yulia Fatma</w:t>
      </w:r>
    </w:p>
    <w:p w:rsidR="00366BF8" w:rsidRPr="00B8019D" w:rsidRDefault="00366BF8" w:rsidP="00627D46">
      <w:pPr>
        <w:spacing w:after="0" w:line="240" w:lineRule="auto"/>
        <w:jc w:val="center"/>
        <w:rPr>
          <w:rFonts w:ascii="Book Antiqua" w:hAnsi="Book Antiqua" w:cstheme="majorBidi"/>
          <w:b/>
          <w:bCs/>
          <w:sz w:val="24"/>
          <w:szCs w:val="24"/>
          <w:lang w:val="id-ID"/>
        </w:rPr>
      </w:pPr>
      <w:r w:rsidRPr="00B8019D">
        <w:rPr>
          <w:rFonts w:ascii="Book Antiqua" w:hAnsi="Book Antiqua" w:cstheme="majorBidi"/>
          <w:b/>
          <w:bCs/>
          <w:sz w:val="24"/>
          <w:szCs w:val="24"/>
          <w:lang w:val="id-ID"/>
        </w:rPr>
        <w:t>Sekolah Pascasarjana Universitas Islam Negeri (UIN) Syarif Hidayatullah</w:t>
      </w:r>
      <w:r w:rsidR="00B8019D" w:rsidRPr="00B8019D">
        <w:rPr>
          <w:rFonts w:ascii="Book Antiqua" w:hAnsi="Book Antiqua" w:cstheme="majorBidi"/>
          <w:b/>
          <w:bCs/>
          <w:sz w:val="24"/>
          <w:szCs w:val="24"/>
          <w:lang w:val="id-ID"/>
        </w:rPr>
        <w:t xml:space="preserve"> </w:t>
      </w:r>
      <w:r w:rsidRPr="00B8019D">
        <w:rPr>
          <w:rFonts w:ascii="Book Antiqua" w:hAnsi="Book Antiqua" w:cstheme="majorBidi"/>
          <w:b/>
          <w:bCs/>
          <w:sz w:val="24"/>
          <w:szCs w:val="24"/>
          <w:lang w:val="id-ID"/>
        </w:rPr>
        <w:t>Jakarta</w:t>
      </w:r>
    </w:p>
    <w:p w:rsidR="00366BF8" w:rsidRPr="00B8019D" w:rsidRDefault="00366BF8" w:rsidP="00627D46">
      <w:pPr>
        <w:spacing w:after="0" w:line="240" w:lineRule="auto"/>
        <w:jc w:val="center"/>
        <w:rPr>
          <w:rFonts w:ascii="Book Antiqua" w:hAnsi="Book Antiqua" w:cstheme="majorBidi"/>
          <w:b/>
          <w:bCs/>
          <w:sz w:val="24"/>
          <w:szCs w:val="24"/>
          <w:lang w:val="id-ID"/>
        </w:rPr>
      </w:pPr>
      <w:r w:rsidRPr="00B8019D">
        <w:rPr>
          <w:rFonts w:ascii="Book Antiqua" w:hAnsi="Book Antiqua" w:cstheme="majorBidi"/>
          <w:b/>
          <w:bCs/>
          <w:sz w:val="24"/>
          <w:szCs w:val="24"/>
          <w:lang w:val="id-ID"/>
        </w:rPr>
        <w:t>Jl. Kertamukti No. 5, Pisangan Barat, Ciputat Timur, Cireundeu, Ciputat, Kota Tangerang Selatan, Banten, 15419</w:t>
      </w:r>
    </w:p>
    <w:p w:rsidR="00366BF8" w:rsidRPr="00B8019D" w:rsidRDefault="00366BF8" w:rsidP="00627D46">
      <w:pPr>
        <w:spacing w:after="0" w:line="240" w:lineRule="auto"/>
        <w:jc w:val="center"/>
        <w:rPr>
          <w:rFonts w:ascii="Book Antiqua" w:hAnsi="Book Antiqua" w:cstheme="majorBidi"/>
          <w:b/>
          <w:bCs/>
          <w:sz w:val="24"/>
          <w:szCs w:val="24"/>
          <w:lang w:val="id-ID"/>
        </w:rPr>
      </w:pPr>
      <w:r w:rsidRPr="00B8019D">
        <w:rPr>
          <w:rFonts w:ascii="Book Antiqua" w:hAnsi="Book Antiqua" w:cstheme="majorBidi"/>
          <w:b/>
          <w:bCs/>
          <w:sz w:val="24"/>
          <w:szCs w:val="24"/>
          <w:lang w:val="id-ID"/>
        </w:rPr>
        <w:t xml:space="preserve">Email: </w:t>
      </w:r>
      <w:hyperlink r:id="rId11" w:history="1">
        <w:r w:rsidRPr="00B8019D">
          <w:rPr>
            <w:rStyle w:val="Hyperlink"/>
            <w:rFonts w:ascii="Book Antiqua" w:hAnsi="Book Antiqua" w:cstheme="majorBidi"/>
            <w:b/>
            <w:bCs/>
            <w:sz w:val="24"/>
            <w:szCs w:val="24"/>
            <w:lang w:val="id-ID"/>
          </w:rPr>
          <w:t>yuliafatma18@yahoo.com</w:t>
        </w:r>
      </w:hyperlink>
    </w:p>
    <w:p w:rsidR="00366BF8" w:rsidRPr="00B8019D" w:rsidRDefault="00675F15" w:rsidP="00627D46">
      <w:pPr>
        <w:spacing w:after="0" w:line="240" w:lineRule="auto"/>
        <w:jc w:val="center"/>
        <w:rPr>
          <w:rFonts w:ascii="Book Antiqua" w:hAnsi="Book Antiqua" w:cstheme="majorBidi"/>
          <w:b/>
          <w:bCs/>
          <w:sz w:val="24"/>
          <w:szCs w:val="24"/>
          <w:lang w:val="id-ID"/>
        </w:rPr>
      </w:pPr>
      <w:hyperlink r:id="rId12" w:history="1">
        <w:r w:rsidR="00366BF8" w:rsidRPr="00B8019D">
          <w:rPr>
            <w:rStyle w:val="Hyperlink"/>
            <w:rFonts w:ascii="Book Antiqua" w:hAnsi="Book Antiqua" w:cstheme="majorBidi"/>
            <w:b/>
            <w:bCs/>
            <w:sz w:val="24"/>
            <w:szCs w:val="24"/>
            <w:lang w:val="id-ID"/>
          </w:rPr>
          <w:t>yulia_fatma17@mhs.uinjkt.ac.id</w:t>
        </w:r>
      </w:hyperlink>
      <w:r w:rsidR="00366BF8" w:rsidRPr="00B8019D">
        <w:rPr>
          <w:rFonts w:ascii="Book Antiqua" w:hAnsi="Book Antiqua" w:cstheme="majorBidi"/>
          <w:b/>
          <w:bCs/>
          <w:sz w:val="24"/>
          <w:szCs w:val="24"/>
          <w:lang w:val="id-ID"/>
        </w:rPr>
        <w:t xml:space="preserve"> </w:t>
      </w:r>
    </w:p>
    <w:p w:rsidR="00551C43" w:rsidRPr="00B8019D" w:rsidRDefault="00551C43" w:rsidP="00627D46">
      <w:pPr>
        <w:spacing w:after="0" w:line="240" w:lineRule="auto"/>
        <w:jc w:val="both"/>
        <w:rPr>
          <w:rFonts w:ascii="Book Antiqua" w:hAnsi="Book Antiqua" w:cstheme="majorBidi"/>
          <w:b/>
          <w:bCs/>
          <w:sz w:val="24"/>
          <w:szCs w:val="24"/>
          <w:lang w:val="id-ID"/>
        </w:rPr>
      </w:pPr>
    </w:p>
    <w:p w:rsidR="00551C43" w:rsidRPr="00B8019D" w:rsidRDefault="00551C43" w:rsidP="00627D46">
      <w:pPr>
        <w:spacing w:after="0" w:line="240" w:lineRule="auto"/>
        <w:jc w:val="center"/>
        <w:rPr>
          <w:rFonts w:ascii="Book Antiqua" w:hAnsi="Book Antiqua" w:cstheme="majorBidi"/>
          <w:b/>
          <w:bCs/>
          <w:sz w:val="24"/>
          <w:szCs w:val="24"/>
        </w:rPr>
      </w:pPr>
      <w:r w:rsidRPr="00B8019D">
        <w:rPr>
          <w:rFonts w:ascii="Book Antiqua" w:hAnsi="Book Antiqua" w:cstheme="majorBidi"/>
          <w:b/>
          <w:bCs/>
          <w:sz w:val="24"/>
          <w:szCs w:val="24"/>
        </w:rPr>
        <w:t>Abstrak</w:t>
      </w:r>
    </w:p>
    <w:p w:rsidR="00551C43" w:rsidRPr="00B8019D" w:rsidRDefault="006C3FF7" w:rsidP="00627D46">
      <w:pPr>
        <w:spacing w:after="0" w:line="240" w:lineRule="auto"/>
        <w:jc w:val="both"/>
        <w:rPr>
          <w:rFonts w:ascii="Book Antiqua" w:hAnsi="Book Antiqua" w:cstheme="majorBidi"/>
          <w:sz w:val="24"/>
          <w:szCs w:val="24"/>
        </w:rPr>
      </w:pPr>
      <w:proofErr w:type="gramStart"/>
      <w:r w:rsidRPr="00B8019D">
        <w:rPr>
          <w:rFonts w:ascii="Book Antiqua" w:hAnsi="Book Antiqua" w:cstheme="majorBidi"/>
          <w:sz w:val="24"/>
          <w:szCs w:val="24"/>
        </w:rPr>
        <w:t>Pembaharuan hukum keluarga Islam di belahan dunia Islam bukanlah merupakan hal yang baru, tetapi sudah terealisasi semenjak abad ke-19.</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Adanya pembaharuan tersebut karena bangkitnya kesadaran masyrakat maupun ulama bahwa konsep-konsep fikih yang selama ini dijadikan rujukan telah tertinggal dari perkembangan zaman.</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Perkembangan situasi dan kondisi mayarakat saat itu menjadi salah satu penyebab adanya reformasi undang-undang hukum keluarga.</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Tulisan ini menganalisis undang-undang hukum keluarga yang berlaku di beberapa negara Muslim, yaitu negara Pakistan, Turki, Maroko dan Indonesia.</w:t>
      </w:r>
      <w:proofErr w:type="gramEnd"/>
      <w:r w:rsidRPr="00B8019D">
        <w:rPr>
          <w:rFonts w:ascii="Book Antiqua" w:hAnsi="Book Antiqua" w:cstheme="majorBidi"/>
          <w:sz w:val="24"/>
          <w:szCs w:val="24"/>
        </w:rPr>
        <w:t xml:space="preserve"> Analisis peraturan yang dilakukan adalah dengan melakukan perbandingan hukum keluarga yang berlaku di setiap negara terkait batas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kawin. </w:t>
      </w:r>
      <w:proofErr w:type="gramStart"/>
      <w:r w:rsidRPr="00B8019D">
        <w:rPr>
          <w:rFonts w:ascii="Book Antiqua" w:hAnsi="Book Antiqua" w:cstheme="majorBidi"/>
          <w:sz w:val="24"/>
          <w:szCs w:val="24"/>
        </w:rPr>
        <w:t>Analisis perbandingan tersebut secara vertikal, horizontal, diagonal dan kondisi sosial dari negara-negara tersebut.</w:t>
      </w:r>
      <w:proofErr w:type="gramEnd"/>
      <w:r w:rsidRPr="00B8019D">
        <w:rPr>
          <w:rFonts w:ascii="Book Antiqua" w:hAnsi="Book Antiqua" w:cstheme="majorBidi"/>
          <w:sz w:val="24"/>
          <w:szCs w:val="24"/>
        </w:rPr>
        <w:t xml:space="preserve"> Setiap negara secara vertikal memiliki pegangan mazhab yang berbeda, kemudian secara horizontal negara-negara tersebut memiliki ketentuan tentang batas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kawin berbeda-beda, baik laki-laki maupun perempuan disebabkan kondisi sosial negara itu sendiri. Sedangkan secara diagonal terkait batas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kawin, setiap negara masih berpegang sesuai mazhab yang mereka anut, meskipun secara eksplisit tidak ditentukan berapa batas usia nikah di dalam kitab-kitab klasik.</w:t>
      </w:r>
    </w:p>
    <w:p w:rsidR="00551C43" w:rsidRPr="00B8019D" w:rsidRDefault="00551C43" w:rsidP="00627D46">
      <w:pPr>
        <w:spacing w:after="0" w:line="240" w:lineRule="auto"/>
        <w:rPr>
          <w:rFonts w:ascii="Book Antiqua" w:hAnsi="Book Antiqua" w:cstheme="majorBidi"/>
          <w:b/>
          <w:bCs/>
          <w:sz w:val="24"/>
          <w:szCs w:val="24"/>
        </w:rPr>
      </w:pPr>
    </w:p>
    <w:p w:rsidR="00551C43" w:rsidRPr="00B8019D" w:rsidRDefault="00551C43" w:rsidP="00627D46">
      <w:pPr>
        <w:spacing w:after="0" w:line="240" w:lineRule="auto"/>
        <w:rPr>
          <w:rFonts w:ascii="Book Antiqua" w:hAnsi="Book Antiqua" w:cstheme="majorBidi"/>
          <w:b/>
          <w:bCs/>
          <w:sz w:val="24"/>
          <w:szCs w:val="24"/>
        </w:rPr>
      </w:pPr>
      <w:r w:rsidRPr="00B8019D">
        <w:rPr>
          <w:rFonts w:ascii="Book Antiqua" w:hAnsi="Book Antiqua" w:cstheme="majorBidi"/>
          <w:b/>
          <w:bCs/>
          <w:sz w:val="24"/>
          <w:szCs w:val="24"/>
        </w:rPr>
        <w:t>Kata kunci</w:t>
      </w:r>
      <w:r w:rsidR="006C3FF7" w:rsidRPr="00B8019D">
        <w:rPr>
          <w:rFonts w:ascii="Book Antiqua" w:hAnsi="Book Antiqua" w:cstheme="majorBidi"/>
          <w:b/>
          <w:bCs/>
          <w:sz w:val="24"/>
          <w:szCs w:val="24"/>
        </w:rPr>
        <w:t xml:space="preserve">: Pembaharuan, Hukum </w:t>
      </w:r>
      <w:r w:rsidR="006C3FF7" w:rsidRPr="00B8019D">
        <w:rPr>
          <w:rFonts w:ascii="Book Antiqua" w:hAnsi="Book Antiqua" w:cstheme="majorBidi"/>
          <w:b/>
          <w:bCs/>
          <w:sz w:val="24"/>
          <w:szCs w:val="24"/>
          <w:lang w:val="id-ID"/>
        </w:rPr>
        <w:t>K</w:t>
      </w:r>
      <w:r w:rsidR="006C3FF7" w:rsidRPr="00B8019D">
        <w:rPr>
          <w:rFonts w:ascii="Book Antiqua" w:hAnsi="Book Antiqua" w:cstheme="majorBidi"/>
          <w:b/>
          <w:bCs/>
          <w:sz w:val="24"/>
          <w:szCs w:val="24"/>
        </w:rPr>
        <w:t xml:space="preserve">eluarga, </w:t>
      </w:r>
      <w:r w:rsidR="006C3FF7" w:rsidRPr="00B8019D">
        <w:rPr>
          <w:rFonts w:ascii="Book Antiqua" w:hAnsi="Book Antiqua" w:cstheme="majorBidi"/>
          <w:b/>
          <w:bCs/>
          <w:sz w:val="24"/>
          <w:szCs w:val="24"/>
          <w:lang w:val="id-ID"/>
        </w:rPr>
        <w:t>B</w:t>
      </w:r>
      <w:r w:rsidR="006C3FF7" w:rsidRPr="00B8019D">
        <w:rPr>
          <w:rFonts w:ascii="Book Antiqua" w:hAnsi="Book Antiqua" w:cstheme="majorBidi"/>
          <w:b/>
          <w:bCs/>
          <w:sz w:val="24"/>
          <w:szCs w:val="24"/>
        </w:rPr>
        <w:t xml:space="preserve">atas </w:t>
      </w:r>
      <w:proofErr w:type="gramStart"/>
      <w:r w:rsidR="006C3FF7" w:rsidRPr="00B8019D">
        <w:rPr>
          <w:rFonts w:ascii="Book Antiqua" w:hAnsi="Book Antiqua" w:cstheme="majorBidi"/>
          <w:b/>
          <w:bCs/>
          <w:sz w:val="24"/>
          <w:szCs w:val="24"/>
          <w:lang w:val="id-ID"/>
        </w:rPr>
        <w:t>U</w:t>
      </w:r>
      <w:r w:rsidR="006C3FF7" w:rsidRPr="00B8019D">
        <w:rPr>
          <w:rFonts w:ascii="Book Antiqua" w:hAnsi="Book Antiqua" w:cstheme="majorBidi"/>
          <w:b/>
          <w:bCs/>
          <w:sz w:val="24"/>
          <w:szCs w:val="24"/>
        </w:rPr>
        <w:t>sia</w:t>
      </w:r>
      <w:proofErr w:type="gramEnd"/>
      <w:r w:rsidR="006C3FF7" w:rsidRPr="00B8019D">
        <w:rPr>
          <w:rFonts w:ascii="Book Antiqua" w:hAnsi="Book Antiqua" w:cstheme="majorBidi"/>
          <w:b/>
          <w:bCs/>
          <w:sz w:val="24"/>
          <w:szCs w:val="24"/>
        </w:rPr>
        <w:t xml:space="preserve"> </w:t>
      </w:r>
      <w:r w:rsidR="006C3FF7" w:rsidRPr="00B8019D">
        <w:rPr>
          <w:rFonts w:ascii="Book Antiqua" w:hAnsi="Book Antiqua" w:cstheme="majorBidi"/>
          <w:b/>
          <w:bCs/>
          <w:sz w:val="24"/>
          <w:szCs w:val="24"/>
          <w:lang w:val="id-ID"/>
        </w:rPr>
        <w:t>N</w:t>
      </w:r>
      <w:r w:rsidRPr="00B8019D">
        <w:rPr>
          <w:rFonts w:ascii="Book Antiqua" w:hAnsi="Book Antiqua" w:cstheme="majorBidi"/>
          <w:b/>
          <w:bCs/>
          <w:sz w:val="24"/>
          <w:szCs w:val="24"/>
        </w:rPr>
        <w:t>ikah</w:t>
      </w:r>
    </w:p>
    <w:p w:rsidR="00551C43" w:rsidRPr="00B8019D" w:rsidRDefault="00551C43" w:rsidP="00627D46">
      <w:pPr>
        <w:spacing w:after="0" w:line="240" w:lineRule="auto"/>
        <w:rPr>
          <w:rFonts w:ascii="Book Antiqua" w:hAnsi="Book Antiqua" w:cstheme="majorBidi"/>
          <w:b/>
          <w:bCs/>
          <w:sz w:val="24"/>
          <w:szCs w:val="24"/>
        </w:rPr>
      </w:pPr>
    </w:p>
    <w:p w:rsidR="00551C43" w:rsidRPr="00B8019D" w:rsidRDefault="00551C43" w:rsidP="00627D46">
      <w:pPr>
        <w:spacing w:line="240" w:lineRule="auto"/>
        <w:jc w:val="both"/>
        <w:rPr>
          <w:rFonts w:ascii="Book Antiqua" w:hAnsi="Book Antiqua" w:cstheme="majorBidi"/>
          <w:b/>
          <w:bCs/>
          <w:sz w:val="24"/>
          <w:szCs w:val="24"/>
        </w:rPr>
      </w:pPr>
      <w:r w:rsidRPr="00B8019D">
        <w:rPr>
          <w:rFonts w:ascii="Book Antiqua" w:hAnsi="Book Antiqua" w:cstheme="majorBidi"/>
          <w:b/>
          <w:bCs/>
          <w:sz w:val="24"/>
          <w:szCs w:val="24"/>
        </w:rPr>
        <w:t xml:space="preserve">Pendahuluan </w:t>
      </w:r>
    </w:p>
    <w:p w:rsidR="00551C43" w:rsidRPr="00B8019D" w:rsidRDefault="00551C43" w:rsidP="00627D46">
      <w:pPr>
        <w:spacing w:after="0" w:line="240" w:lineRule="auto"/>
        <w:ind w:firstLine="720"/>
        <w:jc w:val="both"/>
        <w:rPr>
          <w:rFonts w:ascii="Book Antiqua" w:hAnsi="Book Antiqua" w:cstheme="majorBidi"/>
          <w:sz w:val="24"/>
          <w:szCs w:val="24"/>
        </w:rPr>
      </w:pPr>
      <w:proofErr w:type="gramStart"/>
      <w:r w:rsidRPr="00B8019D">
        <w:rPr>
          <w:rFonts w:ascii="Book Antiqua" w:hAnsi="Book Antiqua" w:cstheme="majorBidi"/>
          <w:sz w:val="24"/>
          <w:szCs w:val="24"/>
        </w:rPr>
        <w:t>Perkawinan merupakan salah satu persoalan dalam Islam yang sejak lama berkorelasi atau berelasi dengan negara, kepemerintahan.</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Secara historis negara-negara Islam mengatur perkawinan sebagai bagian dari kebijakan politik kependudukan ketika Islam telah menyebar ke wilayah-wilayah lain dan berhubungan dengan budaya hukum warisan Yunani dan Romawi.</w:t>
      </w:r>
      <w:proofErr w:type="gramEnd"/>
      <w:r w:rsidRPr="00B8019D">
        <w:rPr>
          <w:rFonts w:ascii="Book Antiqua" w:hAnsi="Book Antiqua" w:cstheme="majorBidi"/>
          <w:sz w:val="24"/>
          <w:szCs w:val="24"/>
        </w:rPr>
        <w:t xml:space="preserve"> Kodifikasi hukum keluarga di negara-negara berpendudukan Muslim juga dipengaruhi politik kolonial, utamanya dari Eropa seperti Perancis, Itali dan Belanda yang telah lebih dulu memiliki aturan tentang hukum keluarga. </w:t>
      </w:r>
      <w:proofErr w:type="gramStart"/>
      <w:r w:rsidRPr="00B8019D">
        <w:rPr>
          <w:rFonts w:ascii="Book Antiqua" w:hAnsi="Book Antiqua" w:cstheme="majorBidi"/>
          <w:sz w:val="24"/>
          <w:szCs w:val="24"/>
        </w:rPr>
        <w:t>Seperti halnya di Indonesia, negara yang pernah dijajah oleh Hindia-Belanda.</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Pemerintahannya memberikan izin umat Muslim menggunakan hukum perkawinan Islam yang bersumber dari fikih dan dicatatkan sebagai perkawinan yang diakui oleh pemerinyaj kolonial</w:t>
      </w:r>
      <w:sdt>
        <w:sdtPr>
          <w:rPr>
            <w:rFonts w:ascii="Book Antiqua" w:hAnsi="Book Antiqua" w:cstheme="majorBidi"/>
            <w:sz w:val="24"/>
            <w:szCs w:val="24"/>
          </w:rPr>
          <w:id w:val="-1643268355"/>
          <w:citation/>
        </w:sdtPr>
        <w:sdtEndPr/>
        <w:sdtContent>
          <w:r w:rsidR="00123405">
            <w:rPr>
              <w:rFonts w:ascii="Book Antiqua" w:hAnsi="Book Antiqua" w:cstheme="majorBidi"/>
              <w:sz w:val="24"/>
              <w:szCs w:val="24"/>
            </w:rPr>
            <w:fldChar w:fldCharType="begin"/>
          </w:r>
          <w:r w:rsidR="00BD6D18">
            <w:rPr>
              <w:rFonts w:ascii="Book Antiqua" w:hAnsi="Book Antiqua" w:cstheme="majorBidi"/>
              <w:sz w:val="24"/>
              <w:szCs w:val="24"/>
              <w:lang w:val="id-ID"/>
            </w:rPr>
            <w:instrText xml:space="preserve">CITATION Ali15 \l 1057 </w:instrText>
          </w:r>
          <w:r w:rsidR="00123405">
            <w:rPr>
              <w:rFonts w:ascii="Book Antiqua" w:hAnsi="Book Antiqua" w:cstheme="majorBidi"/>
              <w:sz w:val="24"/>
              <w:szCs w:val="24"/>
            </w:rPr>
            <w:fldChar w:fldCharType="separate"/>
          </w:r>
          <w:r w:rsidR="00EE5B08">
            <w:rPr>
              <w:rFonts w:ascii="Book Antiqua" w:hAnsi="Book Antiqua" w:cstheme="majorBidi"/>
              <w:noProof/>
              <w:sz w:val="24"/>
              <w:szCs w:val="24"/>
            </w:rPr>
            <w:t xml:space="preserve"> </w:t>
          </w:r>
          <w:r w:rsidR="00EE5B08" w:rsidRPr="00EE5B08">
            <w:rPr>
              <w:rFonts w:ascii="Book Antiqua" w:hAnsi="Book Antiqua" w:cstheme="majorBidi"/>
              <w:noProof/>
              <w:sz w:val="24"/>
              <w:szCs w:val="24"/>
            </w:rPr>
            <w:t>(Ali, 2015)</w:t>
          </w:r>
          <w:r w:rsidR="00123405">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p>
    <w:p w:rsidR="00551C43" w:rsidRPr="00B8019D" w:rsidRDefault="00551C43" w:rsidP="00627D46">
      <w:pPr>
        <w:spacing w:after="0" w:line="240" w:lineRule="auto"/>
        <w:ind w:firstLine="720"/>
        <w:jc w:val="both"/>
        <w:rPr>
          <w:rFonts w:ascii="Book Antiqua" w:hAnsi="Book Antiqua" w:cstheme="majorBidi"/>
          <w:sz w:val="24"/>
          <w:szCs w:val="24"/>
        </w:rPr>
      </w:pPr>
      <w:r w:rsidRPr="00B8019D">
        <w:rPr>
          <w:rFonts w:ascii="Book Antiqua" w:hAnsi="Book Antiqua" w:cstheme="majorBidi"/>
          <w:sz w:val="24"/>
          <w:szCs w:val="24"/>
        </w:rPr>
        <w:t xml:space="preserve">Negara sangat dibutuhkan perannya untuk memberikan kebijakan dalam mengatur pembatasan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nikah. </w:t>
      </w:r>
      <w:proofErr w:type="gramStart"/>
      <w:r w:rsidRPr="00B8019D">
        <w:rPr>
          <w:rFonts w:ascii="Book Antiqua" w:hAnsi="Book Antiqua" w:cstheme="majorBidi"/>
          <w:sz w:val="24"/>
          <w:szCs w:val="24"/>
        </w:rPr>
        <w:t>Lantaran hal ini sangat terkait dengan kebaikan dan kemaslahatan bagi warganya.</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Kebaikan yang dilakukan oleh warga negara merupakan suatu kebaikan untuk sebuah negara.</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 xml:space="preserve">Kesejahteraan suatu kaum </w:t>
      </w:r>
      <w:r w:rsidRPr="00B8019D">
        <w:rPr>
          <w:rFonts w:ascii="Book Antiqua" w:hAnsi="Book Antiqua" w:cstheme="majorBidi"/>
          <w:sz w:val="24"/>
          <w:szCs w:val="24"/>
        </w:rPr>
        <w:lastRenderedPageBreak/>
        <w:t>tercermin dalam kehidupan rumah tangga mereka.</w:t>
      </w:r>
      <w:proofErr w:type="gramEnd"/>
      <w:r w:rsidRPr="00B8019D">
        <w:rPr>
          <w:rFonts w:ascii="Book Antiqua" w:hAnsi="Book Antiqua" w:cstheme="majorBidi"/>
          <w:sz w:val="24"/>
          <w:szCs w:val="24"/>
        </w:rPr>
        <w:t xml:space="preserve"> Tidak terkecuali dengan persoalan batasan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layak nikah. Pemerintah berhak memberikan batasan, sebab tanpa itu </w:t>
      </w:r>
      <w:proofErr w:type="gramStart"/>
      <w:r w:rsidRPr="00B8019D">
        <w:rPr>
          <w:rFonts w:ascii="Book Antiqua" w:hAnsi="Book Antiqua" w:cstheme="majorBidi"/>
          <w:sz w:val="24"/>
          <w:szCs w:val="24"/>
        </w:rPr>
        <w:t>akan</w:t>
      </w:r>
      <w:proofErr w:type="gramEnd"/>
      <w:r w:rsidRPr="00B8019D">
        <w:rPr>
          <w:rFonts w:ascii="Book Antiqua" w:hAnsi="Book Antiqua" w:cstheme="majorBidi"/>
          <w:sz w:val="24"/>
          <w:szCs w:val="24"/>
        </w:rPr>
        <w:t xml:space="preserve"> muncul situasi buruk dan sulit untuk mengatur regulasi perkawinan warganya.</w:t>
      </w:r>
    </w:p>
    <w:p w:rsidR="00551C43" w:rsidRPr="00123405" w:rsidRDefault="00551C43" w:rsidP="00627D46">
      <w:pPr>
        <w:spacing w:after="0" w:line="240" w:lineRule="auto"/>
        <w:ind w:firstLine="720"/>
        <w:jc w:val="both"/>
        <w:rPr>
          <w:rFonts w:ascii="Book Antiqua" w:hAnsi="Book Antiqua" w:cstheme="majorBidi"/>
          <w:sz w:val="24"/>
          <w:szCs w:val="24"/>
          <w:lang w:val="id-ID"/>
        </w:rPr>
      </w:pPr>
      <w:r w:rsidRPr="00B8019D">
        <w:rPr>
          <w:rFonts w:ascii="Book Antiqua" w:hAnsi="Book Antiqua" w:cstheme="majorBidi"/>
          <w:sz w:val="24"/>
          <w:szCs w:val="24"/>
        </w:rPr>
        <w:t xml:space="preserve">Begitu pentingnya pembatasan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nikah demi kemaslahatan bersama, maka setiap negara memiliki batasan usia minimal boleh nikah. </w:t>
      </w:r>
      <w:proofErr w:type="gramStart"/>
      <w:r w:rsidRPr="00B8019D">
        <w:rPr>
          <w:rFonts w:ascii="Book Antiqua" w:hAnsi="Book Antiqua" w:cstheme="majorBidi"/>
          <w:sz w:val="24"/>
          <w:szCs w:val="24"/>
        </w:rPr>
        <w:t>Tidak hanya negara Barat saja, namun juga dilakukan oleh negara Muslim bagian Timur.</w:t>
      </w:r>
      <w:proofErr w:type="gramEnd"/>
      <w:r w:rsidRPr="00B8019D">
        <w:rPr>
          <w:rFonts w:ascii="Book Antiqua" w:hAnsi="Book Antiqua" w:cstheme="majorBidi"/>
          <w:sz w:val="24"/>
          <w:szCs w:val="24"/>
        </w:rPr>
        <w:t xml:space="preserve"> Walaupun banyaknya pro dan kontra dari para tokoh Muslim dengan menyatakan kalau pembatasan usia perkawinan yang digembar-gemborkan Barat sesungguhnya merupakan “hukuman” bagi “orang yang ingin menjaga kesucian putra putrinya dengan pernikahan sebelum usia 15 tahun”, “pengharaman” terhadap “apa yang dihalalkan oleh Allah di dalam kitab-Nya”, “tuduhan keji” terhadap “apa yang dilakukan oleh Rasulullah, para sahabat dan para tabi’in”, serta merupakan pengingkaran terhadap kebenaran dalil-dalil aksiomatik syariat di dalam al-Qur’an, Sunnah, Ijma’ dan amaliyah para sahabat yang menunjukkan bolehnya menikahkan anak-anak perempuan guna menghindari hal-hal buruk yang tak diinginkan”</w:t>
      </w:r>
      <w:sdt>
        <w:sdtPr>
          <w:rPr>
            <w:rFonts w:ascii="Book Antiqua" w:hAnsi="Book Antiqua" w:cstheme="majorBidi"/>
            <w:sz w:val="24"/>
            <w:szCs w:val="24"/>
          </w:rPr>
          <w:id w:val="1595670834"/>
          <w:citation/>
        </w:sdtPr>
        <w:sdtEndPr/>
        <w:sdtContent>
          <w:r w:rsidR="00123405">
            <w:rPr>
              <w:rFonts w:ascii="Book Antiqua" w:hAnsi="Book Antiqua" w:cstheme="majorBidi"/>
              <w:sz w:val="24"/>
              <w:szCs w:val="24"/>
            </w:rPr>
            <w:fldChar w:fldCharType="begin"/>
          </w:r>
          <w:r w:rsidR="00BD6D18">
            <w:rPr>
              <w:rFonts w:ascii="Book Antiqua" w:hAnsi="Book Antiqua" w:cstheme="majorBidi"/>
              <w:sz w:val="24"/>
              <w:szCs w:val="24"/>
              <w:lang w:val="id-ID"/>
            </w:rPr>
            <w:instrText xml:space="preserve">CITATION Ali15 \l 1057 </w:instrText>
          </w:r>
          <w:r w:rsidR="00123405">
            <w:rPr>
              <w:rFonts w:ascii="Book Antiqua" w:hAnsi="Book Antiqua" w:cstheme="majorBidi"/>
              <w:sz w:val="24"/>
              <w:szCs w:val="24"/>
            </w:rPr>
            <w:fldChar w:fldCharType="separate"/>
          </w:r>
          <w:r w:rsidR="00EE5B08">
            <w:rPr>
              <w:rFonts w:ascii="Book Antiqua" w:hAnsi="Book Antiqua" w:cstheme="majorBidi"/>
              <w:noProof/>
              <w:sz w:val="24"/>
              <w:szCs w:val="24"/>
            </w:rPr>
            <w:t xml:space="preserve"> </w:t>
          </w:r>
          <w:r w:rsidR="00EE5B08" w:rsidRPr="00EE5B08">
            <w:rPr>
              <w:rFonts w:ascii="Book Antiqua" w:hAnsi="Book Antiqua" w:cstheme="majorBidi"/>
              <w:noProof/>
              <w:sz w:val="24"/>
              <w:szCs w:val="24"/>
            </w:rPr>
            <w:t>(Ali, 2015)</w:t>
          </w:r>
          <w:r w:rsidR="00123405">
            <w:rPr>
              <w:rFonts w:ascii="Book Antiqua" w:hAnsi="Book Antiqua" w:cstheme="majorBidi"/>
              <w:sz w:val="24"/>
              <w:szCs w:val="24"/>
            </w:rPr>
            <w:fldChar w:fldCharType="end"/>
          </w:r>
        </w:sdtContent>
      </w:sdt>
      <w:r w:rsidRPr="00B8019D">
        <w:rPr>
          <w:rFonts w:ascii="Book Antiqua" w:hAnsi="Book Antiqua" w:cstheme="majorBidi"/>
          <w:sz w:val="24"/>
          <w:szCs w:val="24"/>
        </w:rPr>
        <w:t>.</w:t>
      </w:r>
    </w:p>
    <w:p w:rsidR="00B8019D" w:rsidRPr="00B8019D" w:rsidRDefault="00551C43" w:rsidP="00627D46">
      <w:pPr>
        <w:spacing w:after="0" w:line="240" w:lineRule="auto"/>
        <w:ind w:firstLine="720"/>
        <w:jc w:val="both"/>
        <w:rPr>
          <w:rFonts w:ascii="Book Antiqua" w:hAnsi="Book Antiqua" w:cstheme="majorBidi"/>
          <w:sz w:val="24"/>
          <w:szCs w:val="24"/>
          <w:lang w:val="id-ID"/>
        </w:rPr>
      </w:pPr>
      <w:r w:rsidRPr="00B8019D">
        <w:rPr>
          <w:rFonts w:ascii="Book Antiqua" w:hAnsi="Book Antiqua" w:cstheme="majorBidi"/>
          <w:sz w:val="24"/>
          <w:szCs w:val="24"/>
        </w:rPr>
        <w:t xml:space="preserve">Dalam sejarahnya, berhubungan dengan proses kodifikasi Undang-undang dan sistem peradilan yang dilakukan oleh timur tengah pada abad ke-19 berada di bawah kekuasaan dari Kolonial Eropa. </w:t>
      </w:r>
      <w:proofErr w:type="gramStart"/>
      <w:r w:rsidRPr="00B8019D">
        <w:rPr>
          <w:rFonts w:ascii="Book Antiqua" w:hAnsi="Book Antiqua" w:cstheme="majorBidi"/>
          <w:sz w:val="24"/>
          <w:szCs w:val="24"/>
        </w:rPr>
        <w:t>Pada umumnya negara timur tengah banyak mengadopsi hukum kolonial atau penjajah</w:t>
      </w:r>
      <w:sdt>
        <w:sdtPr>
          <w:rPr>
            <w:rFonts w:ascii="Book Antiqua" w:hAnsi="Book Antiqua" w:cstheme="majorBidi"/>
            <w:sz w:val="24"/>
            <w:szCs w:val="24"/>
          </w:rPr>
          <w:id w:val="1006170307"/>
          <w:citation/>
        </w:sdtPr>
        <w:sdtEndPr/>
        <w:sdtContent>
          <w:r w:rsidR="00634B01">
            <w:rPr>
              <w:rFonts w:ascii="Book Antiqua" w:hAnsi="Book Antiqua" w:cstheme="majorBidi"/>
              <w:sz w:val="24"/>
              <w:szCs w:val="24"/>
            </w:rPr>
            <w:fldChar w:fldCharType="begin"/>
          </w:r>
          <w:r w:rsidR="00634B01">
            <w:rPr>
              <w:rFonts w:ascii="Book Antiqua" w:hAnsi="Book Antiqua" w:cstheme="majorBidi"/>
              <w:sz w:val="24"/>
              <w:szCs w:val="24"/>
              <w:lang w:val="id-ID"/>
            </w:rPr>
            <w:instrText xml:space="preserve"> CITATION Wel07 \l 1057 </w:instrText>
          </w:r>
          <w:r w:rsidR="00634B01">
            <w:rPr>
              <w:rFonts w:ascii="Book Antiqua" w:hAnsi="Book Antiqua" w:cstheme="majorBidi"/>
              <w:sz w:val="24"/>
              <w:szCs w:val="24"/>
            </w:rPr>
            <w:fldChar w:fldCharType="separate"/>
          </w:r>
          <w:r w:rsidR="00EE5B08">
            <w:rPr>
              <w:rFonts w:ascii="Book Antiqua" w:hAnsi="Book Antiqua" w:cstheme="majorBidi"/>
              <w:noProof/>
              <w:sz w:val="24"/>
              <w:szCs w:val="24"/>
              <w:lang w:val="id-ID"/>
            </w:rPr>
            <w:t xml:space="preserve"> </w:t>
          </w:r>
          <w:r w:rsidR="00EE5B08" w:rsidRPr="00EE5B08">
            <w:rPr>
              <w:rFonts w:ascii="Book Antiqua" w:hAnsi="Book Antiqua" w:cstheme="majorBidi"/>
              <w:noProof/>
              <w:sz w:val="24"/>
              <w:szCs w:val="24"/>
              <w:lang w:val="id-ID"/>
            </w:rPr>
            <w:t>(Welchman, 2007)</w:t>
          </w:r>
          <w:r w:rsidR="00634B01">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Tidak jauh berbeda dengan negara Asia seperti Malaysia dan Indonesia, kedua negara tersebut juga dipengaruhi oleh penjajah.</w:t>
      </w:r>
      <w:proofErr w:type="gramEnd"/>
      <w:r w:rsidRPr="00B8019D">
        <w:rPr>
          <w:rFonts w:ascii="Book Antiqua" w:hAnsi="Book Antiqua" w:cstheme="majorBidi"/>
          <w:sz w:val="24"/>
          <w:szCs w:val="24"/>
        </w:rPr>
        <w:t xml:space="preserve"> Setiap Negara Muslim terkait peraturan atau ketentuan hukum keluarga yang telah terkodifikasi khususnya tentang batasan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minimal boleh nikah memiliki perbedaan. Berkaitan dengan hal tersebut, </w:t>
      </w:r>
      <w:proofErr w:type="gramStart"/>
      <w:r w:rsidRPr="00B8019D">
        <w:rPr>
          <w:rFonts w:ascii="Book Antiqua" w:hAnsi="Book Antiqua" w:cstheme="majorBidi"/>
          <w:sz w:val="24"/>
          <w:szCs w:val="24"/>
        </w:rPr>
        <w:t>akan</w:t>
      </w:r>
      <w:proofErr w:type="gramEnd"/>
      <w:r w:rsidRPr="00B8019D">
        <w:rPr>
          <w:rFonts w:ascii="Book Antiqua" w:hAnsi="Book Antiqua" w:cstheme="majorBidi"/>
          <w:sz w:val="24"/>
          <w:szCs w:val="24"/>
        </w:rPr>
        <w:t xml:space="preserve"> dibahas dalam tulisan ini batasan usia nikah di beberapa negara dengan melakukan perbandingan. </w:t>
      </w:r>
      <w:proofErr w:type="gramStart"/>
      <w:r w:rsidRPr="00B8019D">
        <w:rPr>
          <w:rFonts w:ascii="Book Antiqua" w:hAnsi="Book Antiqua" w:cstheme="majorBidi"/>
          <w:sz w:val="24"/>
          <w:szCs w:val="24"/>
        </w:rPr>
        <w:t>Namun hanya membatasi empat negara saja, yaitu Turki, Pakistan, Maroko dan Indonesia.</w:t>
      </w:r>
      <w:proofErr w:type="gramEnd"/>
    </w:p>
    <w:p w:rsidR="00FA47B9" w:rsidRPr="00B8019D" w:rsidRDefault="00FA47B9" w:rsidP="00627D46">
      <w:pPr>
        <w:spacing w:after="0" w:line="240" w:lineRule="auto"/>
        <w:jc w:val="both"/>
        <w:rPr>
          <w:rFonts w:ascii="Book Antiqua" w:hAnsi="Book Antiqua" w:cstheme="majorBidi"/>
          <w:sz w:val="24"/>
          <w:szCs w:val="24"/>
          <w:lang w:val="id-ID"/>
        </w:rPr>
      </w:pPr>
      <w:r w:rsidRPr="00B8019D">
        <w:rPr>
          <w:rFonts w:ascii="Book Antiqua" w:hAnsi="Book Antiqua" w:cstheme="majorBidi"/>
          <w:b/>
          <w:bCs/>
          <w:sz w:val="24"/>
          <w:szCs w:val="24"/>
          <w:lang w:val="id-ID"/>
        </w:rPr>
        <w:t>Metode Penelitian</w:t>
      </w:r>
    </w:p>
    <w:p w:rsidR="00FA47B9" w:rsidRPr="00B8019D" w:rsidRDefault="0046383F" w:rsidP="00627D46">
      <w:pPr>
        <w:spacing w:after="0" w:line="240" w:lineRule="auto"/>
        <w:ind w:firstLine="720"/>
        <w:jc w:val="both"/>
        <w:rPr>
          <w:rFonts w:ascii="Book Antiqua" w:hAnsi="Book Antiqua" w:cstheme="majorBidi"/>
          <w:sz w:val="24"/>
          <w:szCs w:val="24"/>
          <w:lang w:val="id-ID"/>
        </w:rPr>
      </w:pPr>
      <w:r w:rsidRPr="00B8019D">
        <w:rPr>
          <w:rFonts w:ascii="Book Antiqua" w:hAnsi="Book Antiqua" w:cstheme="majorBidi"/>
          <w:sz w:val="24"/>
          <w:szCs w:val="24"/>
          <w:lang w:val="id-ID"/>
        </w:rPr>
        <w:t xml:space="preserve">Pendekatan yang digunakan dalam </w:t>
      </w:r>
      <w:r w:rsidRPr="00B8019D">
        <w:rPr>
          <w:rFonts w:ascii="Book Antiqua" w:hAnsi="Book Antiqua" w:cstheme="majorBidi"/>
          <w:i/>
          <w:iCs/>
          <w:sz w:val="24"/>
          <w:szCs w:val="24"/>
          <w:lang w:val="id-ID"/>
        </w:rPr>
        <w:t>research</w:t>
      </w:r>
      <w:r w:rsidRPr="00B8019D">
        <w:rPr>
          <w:rFonts w:ascii="Book Antiqua" w:hAnsi="Book Antiqua" w:cstheme="majorBidi"/>
          <w:sz w:val="24"/>
          <w:szCs w:val="24"/>
          <w:lang w:val="id-ID"/>
        </w:rPr>
        <w:t xml:space="preserve"> ini adalah pendekatan perundang-undangan dengan melakukan analisis peraturan perundang-undangan dan ketentuan yang berlaku dalam Islam. </w:t>
      </w:r>
    </w:p>
    <w:p w:rsidR="00551C43" w:rsidRPr="00B8019D" w:rsidRDefault="001E283D" w:rsidP="00627D46">
      <w:pPr>
        <w:spacing w:after="0" w:line="240" w:lineRule="auto"/>
        <w:jc w:val="both"/>
        <w:rPr>
          <w:rFonts w:ascii="Book Antiqua" w:hAnsi="Book Antiqua" w:cstheme="majorBidi"/>
          <w:b/>
          <w:bCs/>
          <w:sz w:val="24"/>
          <w:szCs w:val="24"/>
          <w:lang w:val="id-ID"/>
        </w:rPr>
      </w:pPr>
      <w:r w:rsidRPr="00B8019D">
        <w:rPr>
          <w:rFonts w:ascii="Book Antiqua" w:hAnsi="Book Antiqua" w:cstheme="majorBidi"/>
          <w:b/>
          <w:bCs/>
          <w:sz w:val="24"/>
          <w:szCs w:val="24"/>
          <w:lang w:val="id-ID"/>
        </w:rPr>
        <w:t>Batas Usia Nikah</w:t>
      </w:r>
    </w:p>
    <w:p w:rsidR="00551C43" w:rsidRPr="00B8019D" w:rsidRDefault="00551C43" w:rsidP="00627D46">
      <w:pPr>
        <w:spacing w:after="0" w:line="240" w:lineRule="auto"/>
        <w:ind w:firstLine="720"/>
        <w:jc w:val="both"/>
        <w:rPr>
          <w:rFonts w:ascii="Book Antiqua" w:hAnsi="Book Antiqua" w:cstheme="majorBidi"/>
          <w:sz w:val="24"/>
          <w:szCs w:val="24"/>
        </w:rPr>
      </w:pPr>
      <w:proofErr w:type="gramStart"/>
      <w:r w:rsidRPr="00B8019D">
        <w:rPr>
          <w:rFonts w:ascii="Book Antiqua" w:hAnsi="Book Antiqua" w:cstheme="majorBidi"/>
          <w:sz w:val="24"/>
          <w:szCs w:val="24"/>
        </w:rPr>
        <w:t>Pernikahan merupakan sesuatu yang disyariatkan oleh Nabi Muhammad, yang mana hukumnya termaktub dalam Al-Qur’an dan Sunnah.</w:t>
      </w:r>
      <w:proofErr w:type="gramEnd"/>
      <w:r w:rsidRPr="00B8019D">
        <w:rPr>
          <w:rFonts w:ascii="Book Antiqua" w:hAnsi="Book Antiqua" w:cstheme="majorBidi"/>
          <w:sz w:val="24"/>
          <w:szCs w:val="24"/>
        </w:rPr>
        <w:t xml:space="preserve"> Nikah menurut pendapat fuqaha adalah akad (kontrak) sebagai </w:t>
      </w:r>
      <w:proofErr w:type="gramStart"/>
      <w:r w:rsidRPr="00B8019D">
        <w:rPr>
          <w:rFonts w:ascii="Book Antiqua" w:hAnsi="Book Antiqua" w:cstheme="majorBidi"/>
          <w:sz w:val="24"/>
          <w:szCs w:val="24"/>
        </w:rPr>
        <w:t>cara</w:t>
      </w:r>
      <w:proofErr w:type="gramEnd"/>
      <w:r w:rsidRPr="00B8019D">
        <w:rPr>
          <w:rFonts w:ascii="Book Antiqua" w:hAnsi="Book Antiqua" w:cstheme="majorBidi"/>
          <w:sz w:val="24"/>
          <w:szCs w:val="24"/>
        </w:rPr>
        <w:t xml:space="preserve"> agar sah melakukan hubungan seksual</w:t>
      </w:r>
      <w:sdt>
        <w:sdtPr>
          <w:rPr>
            <w:rFonts w:ascii="Book Antiqua" w:hAnsi="Book Antiqua" w:cstheme="majorBidi"/>
            <w:sz w:val="24"/>
            <w:szCs w:val="24"/>
          </w:rPr>
          <w:id w:val="-596718460"/>
          <w:citation/>
        </w:sdtPr>
        <w:sdtEndPr/>
        <w:sdtContent>
          <w:r w:rsidR="00634B01">
            <w:rPr>
              <w:rFonts w:ascii="Book Antiqua" w:hAnsi="Book Antiqua" w:cstheme="majorBidi"/>
              <w:sz w:val="24"/>
              <w:szCs w:val="24"/>
            </w:rPr>
            <w:fldChar w:fldCharType="begin"/>
          </w:r>
          <w:r w:rsidR="003C7DBB">
            <w:rPr>
              <w:rFonts w:ascii="Book Antiqua" w:hAnsi="Book Antiqua" w:cstheme="majorBidi"/>
              <w:sz w:val="24"/>
              <w:szCs w:val="24"/>
              <w:lang w:val="id-ID"/>
            </w:rPr>
            <w:instrText xml:space="preserve">CITATION Zuh89 \l 1057 </w:instrText>
          </w:r>
          <w:r w:rsidR="00634B01">
            <w:rPr>
              <w:rFonts w:ascii="Book Antiqua" w:hAnsi="Book Antiqua" w:cstheme="majorBidi"/>
              <w:sz w:val="24"/>
              <w:szCs w:val="24"/>
            </w:rPr>
            <w:fldChar w:fldCharType="separate"/>
          </w:r>
          <w:r w:rsidR="00EE5B08">
            <w:rPr>
              <w:rFonts w:ascii="Book Antiqua" w:hAnsi="Book Antiqua" w:cstheme="majorBidi"/>
              <w:noProof/>
              <w:sz w:val="24"/>
              <w:szCs w:val="24"/>
            </w:rPr>
            <w:t xml:space="preserve"> </w:t>
          </w:r>
          <w:r w:rsidR="00EE5B08" w:rsidRPr="00EE5B08">
            <w:rPr>
              <w:rFonts w:ascii="Book Antiqua" w:hAnsi="Book Antiqua" w:cstheme="majorBidi"/>
              <w:noProof/>
              <w:sz w:val="24"/>
              <w:szCs w:val="24"/>
            </w:rPr>
            <w:t>(Zuhaili, 1989)</w:t>
          </w:r>
          <w:r w:rsidR="00634B01">
            <w:rPr>
              <w:rFonts w:ascii="Book Antiqua" w:hAnsi="Book Antiqua" w:cstheme="majorBidi"/>
              <w:sz w:val="24"/>
              <w:szCs w:val="24"/>
            </w:rPr>
            <w:fldChar w:fldCharType="end"/>
          </w:r>
        </w:sdtContent>
      </w:sdt>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Pernikahan sangat dianjurkan oleh Islam, maka dari itu pernikahan merupakan sesuatu yang dianggap sakral meskipun di dalam kitab-kitab fikih klasik mendefeniskan nikah hanya dengan menggunakan kata-kata akad.</w:t>
      </w:r>
      <w:proofErr w:type="gramEnd"/>
      <w:r w:rsidRPr="00B8019D">
        <w:rPr>
          <w:rFonts w:ascii="Book Antiqua" w:hAnsi="Book Antiqua" w:cstheme="majorBidi"/>
          <w:sz w:val="24"/>
          <w:szCs w:val="24"/>
        </w:rPr>
        <w:t xml:space="preserve"> </w:t>
      </w:r>
    </w:p>
    <w:p w:rsidR="00551C43" w:rsidRPr="00B8019D" w:rsidRDefault="00551C43" w:rsidP="00627D46">
      <w:pPr>
        <w:spacing w:after="0" w:line="240" w:lineRule="auto"/>
        <w:ind w:firstLine="720"/>
        <w:jc w:val="both"/>
        <w:rPr>
          <w:rFonts w:ascii="Book Antiqua" w:hAnsi="Book Antiqua" w:cstheme="majorBidi"/>
          <w:sz w:val="24"/>
          <w:szCs w:val="24"/>
        </w:rPr>
      </w:pPr>
      <w:proofErr w:type="gramStart"/>
      <w:r w:rsidRPr="00B8019D">
        <w:rPr>
          <w:rFonts w:ascii="Book Antiqua" w:hAnsi="Book Antiqua" w:cstheme="majorBidi"/>
          <w:sz w:val="24"/>
          <w:szCs w:val="24"/>
        </w:rPr>
        <w:t xml:space="preserve">Perkawinan atau pernikahan adalah </w:t>
      </w:r>
      <w:r w:rsidRPr="00B8019D">
        <w:rPr>
          <w:rFonts w:ascii="Book Antiqua" w:hAnsi="Book Antiqua" w:cstheme="majorBidi"/>
          <w:i/>
          <w:iCs/>
          <w:sz w:val="24"/>
          <w:szCs w:val="24"/>
        </w:rPr>
        <w:t xml:space="preserve">al-mitsaq al-ghalizh </w:t>
      </w:r>
      <w:r w:rsidRPr="00B8019D">
        <w:rPr>
          <w:rFonts w:ascii="Book Antiqua" w:hAnsi="Book Antiqua" w:cstheme="majorBidi"/>
          <w:sz w:val="24"/>
          <w:szCs w:val="24"/>
        </w:rPr>
        <w:t>(ikatan yang kokoh) yang mempersatukan dua insan, lelaki dan perempuan dalam sebuah komitmen membangun rumah tangga.</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Perkawinan yang menjadikan adanya hubungan antara dua keluarga besar dan menjadikan kehidupan manusia berkelanjutan dengan menjaga keturunan.</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Secara sosiologis perkawinan atau rumah tangga disebut sebagai unit-unti terkecil untuk terwujudnya sebuah negara-bangsa.Oleh karena itu, perkawinan merupakan salah satu dari persoalan muamalah.</w:t>
      </w:r>
      <w:proofErr w:type="gramEnd"/>
      <w:r w:rsidRPr="00B8019D">
        <w:rPr>
          <w:rFonts w:ascii="Book Antiqua" w:hAnsi="Book Antiqua" w:cstheme="majorBidi"/>
          <w:sz w:val="24"/>
          <w:szCs w:val="24"/>
        </w:rPr>
        <w:t xml:space="preserve"> </w:t>
      </w:r>
    </w:p>
    <w:p w:rsidR="00551C43" w:rsidRPr="00B8019D" w:rsidRDefault="00551C43" w:rsidP="00627D46">
      <w:pPr>
        <w:spacing w:after="0" w:line="240" w:lineRule="auto"/>
        <w:ind w:firstLine="720"/>
        <w:jc w:val="both"/>
        <w:rPr>
          <w:rFonts w:ascii="Book Antiqua" w:hAnsi="Book Antiqua" w:cstheme="majorBidi"/>
          <w:sz w:val="24"/>
          <w:szCs w:val="24"/>
        </w:rPr>
      </w:pPr>
      <w:r w:rsidRPr="00B8019D">
        <w:rPr>
          <w:rFonts w:ascii="Book Antiqua" w:hAnsi="Book Antiqua" w:cstheme="majorBidi"/>
          <w:sz w:val="24"/>
          <w:szCs w:val="24"/>
          <w:lang w:val="id-ID"/>
        </w:rPr>
        <w:lastRenderedPageBreak/>
        <w:t>Berkaitan dengan hukum perkawinan, Wahbah Zuhaili menyatakan bahwa hukum perkawinan menurut para ahli fikih sangat tergantung pada situasi dan kondisi seseorang</w:t>
      </w:r>
      <w:sdt>
        <w:sdtPr>
          <w:rPr>
            <w:rFonts w:ascii="Book Antiqua" w:hAnsi="Book Antiqua" w:cstheme="majorBidi"/>
            <w:sz w:val="24"/>
            <w:szCs w:val="24"/>
            <w:lang w:val="id-ID"/>
          </w:rPr>
          <w:id w:val="-1506972861"/>
          <w:citation/>
        </w:sdtPr>
        <w:sdtEndPr/>
        <w:sdtContent>
          <w:r w:rsidR="00634B01">
            <w:rPr>
              <w:rFonts w:ascii="Book Antiqua" w:hAnsi="Book Antiqua" w:cstheme="majorBidi"/>
              <w:sz w:val="24"/>
              <w:szCs w:val="24"/>
              <w:lang w:val="id-ID"/>
            </w:rPr>
            <w:fldChar w:fldCharType="begin"/>
          </w:r>
          <w:r w:rsidR="00634B01">
            <w:rPr>
              <w:rFonts w:ascii="Book Antiqua" w:hAnsi="Book Antiqua" w:cstheme="majorBidi"/>
              <w:sz w:val="24"/>
              <w:szCs w:val="24"/>
              <w:lang w:val="id-ID"/>
            </w:rPr>
            <w:instrText xml:space="preserve"> CITATION Hos71 \l 1057 </w:instrText>
          </w:r>
          <w:r w:rsidR="00634B01">
            <w:rPr>
              <w:rFonts w:ascii="Book Antiqua" w:hAnsi="Book Antiqua" w:cstheme="majorBidi"/>
              <w:sz w:val="24"/>
              <w:szCs w:val="24"/>
              <w:lang w:val="id-ID"/>
            </w:rPr>
            <w:fldChar w:fldCharType="separate"/>
          </w:r>
          <w:r w:rsidR="00EE5B08">
            <w:rPr>
              <w:rFonts w:ascii="Book Antiqua" w:hAnsi="Book Antiqua" w:cstheme="majorBidi"/>
              <w:noProof/>
              <w:sz w:val="24"/>
              <w:szCs w:val="24"/>
              <w:lang w:val="id-ID"/>
            </w:rPr>
            <w:t xml:space="preserve"> </w:t>
          </w:r>
          <w:r w:rsidR="00EE5B08" w:rsidRPr="00EE5B08">
            <w:rPr>
              <w:rFonts w:ascii="Book Antiqua" w:hAnsi="Book Antiqua" w:cstheme="majorBidi"/>
              <w:noProof/>
              <w:sz w:val="24"/>
              <w:szCs w:val="24"/>
              <w:lang w:val="id-ID"/>
            </w:rPr>
            <w:t>(Hosen, 1971)</w:t>
          </w:r>
          <w:r w:rsidR="00634B01">
            <w:rPr>
              <w:rFonts w:ascii="Book Antiqua" w:hAnsi="Book Antiqua" w:cstheme="majorBidi"/>
              <w:sz w:val="24"/>
              <w:szCs w:val="24"/>
              <w:lang w:val="id-ID"/>
            </w:rPr>
            <w:fldChar w:fldCharType="end"/>
          </w:r>
        </w:sdtContent>
      </w:sdt>
      <w:r w:rsidRPr="00B8019D">
        <w:rPr>
          <w:rFonts w:ascii="Book Antiqua" w:hAnsi="Book Antiqua" w:cstheme="majorBidi"/>
          <w:sz w:val="24"/>
          <w:szCs w:val="24"/>
          <w:lang w:val="id-ID"/>
        </w:rPr>
        <w:t xml:space="preserve">. </w:t>
      </w:r>
      <w:proofErr w:type="gramStart"/>
      <w:r w:rsidRPr="00B8019D">
        <w:rPr>
          <w:rFonts w:ascii="Book Antiqua" w:hAnsi="Book Antiqua" w:cstheme="majorBidi"/>
          <w:sz w:val="24"/>
          <w:szCs w:val="24"/>
        </w:rPr>
        <w:t>Perkawinan tidak bisa dilakukan kalau tidak memenuhi beberapa persyaratan yang ada.</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Sahnya perkawinan menurut hukum Islam harus memenuhi rukun-rukun dan syarat-syarat, di antaranya; pertama, syarat umum adalah perkawinan tersebut tidak dilakukan yang bertentang dengan larang-larangan yang terdapat dalam ketentuan Al-Qur’an.</w:t>
      </w:r>
      <w:proofErr w:type="gramEnd"/>
      <w:r w:rsidRPr="00B8019D">
        <w:rPr>
          <w:rFonts w:ascii="Book Antiqua" w:hAnsi="Book Antiqua" w:cstheme="majorBidi"/>
          <w:sz w:val="24"/>
          <w:szCs w:val="24"/>
        </w:rPr>
        <w:t xml:space="preserve"> Kedua, syarat khusus yaitu adanya calon pengantin laki-laki dan calon pengantin perempuan, yang mana keduanya adalah syarat mutlak. </w:t>
      </w:r>
      <w:proofErr w:type="gramStart"/>
      <w:r w:rsidRPr="00B8019D">
        <w:rPr>
          <w:rFonts w:ascii="Book Antiqua" w:hAnsi="Book Antiqua" w:cstheme="majorBidi"/>
          <w:sz w:val="24"/>
          <w:szCs w:val="24"/>
        </w:rPr>
        <w:t>Calon mempelai tersebut haruslah Islam, akil baligh, sehat baik rohani maupun jasmani.</w:t>
      </w:r>
      <w:proofErr w:type="gramEnd"/>
      <w:r w:rsidRPr="00B8019D">
        <w:rPr>
          <w:rFonts w:ascii="Book Antiqua" w:hAnsi="Book Antiqua" w:cstheme="majorBidi"/>
          <w:sz w:val="24"/>
          <w:szCs w:val="24"/>
        </w:rPr>
        <w:t xml:space="preserve"> Batas ideal umur calon mempelai untuk menikah adalah 25 tahun untuk laki-aki dan 20 tahun untuk perempuan atau sekurang-kurangnya 18 tahun walaupun pendapat ini tidak mutlak dijelaskan dalam Al-Qur’an ataupun Sunnah. </w:t>
      </w:r>
      <w:proofErr w:type="gramStart"/>
      <w:r w:rsidRPr="00B8019D">
        <w:rPr>
          <w:rFonts w:ascii="Book Antiqua" w:hAnsi="Book Antiqua" w:cstheme="majorBidi"/>
          <w:sz w:val="24"/>
          <w:szCs w:val="24"/>
        </w:rPr>
        <w:t>Namun ini harus dilihat dari situasi dan kondisi fisik dan psikis para calon mempelai tersebut.</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Maksud dari baligh dan berakal adalah dewasa dan dapat dipertanggungjawabkan terhadap sesuatu perbuatan apalagi terhadap akibat-akibat perkawinan, suami sebagai kepala keluarga dan istri sebagai ibu rumah tangga, jadi bukan orang yang di bawah pengampuan (</w:t>
      </w:r>
      <w:r w:rsidRPr="00B8019D">
        <w:rPr>
          <w:rFonts w:ascii="Book Antiqua" w:hAnsi="Book Antiqua" w:cstheme="majorBidi"/>
          <w:i/>
          <w:iCs/>
          <w:sz w:val="24"/>
          <w:szCs w:val="24"/>
        </w:rPr>
        <w:t>curatele</w:t>
      </w:r>
      <w:r w:rsidRPr="00B8019D">
        <w:rPr>
          <w:rFonts w:ascii="Book Antiqua" w:hAnsi="Book Antiqua" w:cstheme="majorBidi"/>
          <w:sz w:val="24"/>
          <w:szCs w:val="24"/>
        </w:rPr>
        <w:t>)</w:t>
      </w:r>
      <w:sdt>
        <w:sdtPr>
          <w:rPr>
            <w:rFonts w:ascii="Book Antiqua" w:hAnsi="Book Antiqua" w:cstheme="majorBidi"/>
            <w:sz w:val="24"/>
            <w:szCs w:val="24"/>
          </w:rPr>
          <w:id w:val="698666426"/>
          <w:citation/>
        </w:sdtPr>
        <w:sdtEndPr/>
        <w:sdtContent>
          <w:r w:rsidR="00634B01">
            <w:rPr>
              <w:rFonts w:ascii="Book Antiqua" w:hAnsi="Book Antiqua" w:cstheme="majorBidi"/>
              <w:sz w:val="24"/>
              <w:szCs w:val="24"/>
            </w:rPr>
            <w:fldChar w:fldCharType="begin"/>
          </w:r>
          <w:r w:rsidR="00634B01">
            <w:rPr>
              <w:rFonts w:ascii="Book Antiqua" w:hAnsi="Book Antiqua" w:cstheme="majorBidi"/>
              <w:sz w:val="24"/>
              <w:szCs w:val="24"/>
              <w:lang w:val="id-ID"/>
            </w:rPr>
            <w:instrText xml:space="preserve"> CITATION Rom99 \l 1057 </w:instrText>
          </w:r>
          <w:r w:rsidR="00634B01">
            <w:rPr>
              <w:rFonts w:ascii="Book Antiqua" w:hAnsi="Book Antiqua" w:cstheme="majorBidi"/>
              <w:sz w:val="24"/>
              <w:szCs w:val="24"/>
            </w:rPr>
            <w:fldChar w:fldCharType="separate"/>
          </w:r>
          <w:r w:rsidR="00EE5B08">
            <w:rPr>
              <w:rFonts w:ascii="Book Antiqua" w:hAnsi="Book Antiqua" w:cstheme="majorBidi"/>
              <w:noProof/>
              <w:sz w:val="24"/>
              <w:szCs w:val="24"/>
              <w:lang w:val="id-ID"/>
            </w:rPr>
            <w:t xml:space="preserve"> </w:t>
          </w:r>
          <w:r w:rsidR="00EE5B08" w:rsidRPr="00EE5B08">
            <w:rPr>
              <w:rFonts w:ascii="Book Antiqua" w:hAnsi="Book Antiqua" w:cstheme="majorBidi"/>
              <w:noProof/>
              <w:sz w:val="24"/>
              <w:szCs w:val="24"/>
              <w:lang w:val="id-ID"/>
            </w:rPr>
            <w:t>(Romulyo, 1999)</w:t>
          </w:r>
          <w:r w:rsidR="00634B01">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p>
    <w:p w:rsidR="00551C43" w:rsidRPr="00B8019D" w:rsidRDefault="00551C43" w:rsidP="00627D46">
      <w:pPr>
        <w:spacing w:after="0" w:line="240" w:lineRule="auto"/>
        <w:ind w:firstLine="720"/>
        <w:jc w:val="both"/>
        <w:rPr>
          <w:rFonts w:ascii="Book Antiqua" w:hAnsi="Book Antiqua" w:cstheme="majorBidi"/>
          <w:sz w:val="24"/>
          <w:szCs w:val="24"/>
        </w:rPr>
      </w:pPr>
      <w:proofErr w:type="gramStart"/>
      <w:r w:rsidRPr="00B8019D">
        <w:rPr>
          <w:rFonts w:ascii="Book Antiqua" w:hAnsi="Book Antiqua" w:cstheme="majorBidi"/>
          <w:sz w:val="24"/>
          <w:szCs w:val="24"/>
        </w:rPr>
        <w:t>Keharmonisan rumah tangga suami dan istri bisa dilatar belakangi oleh beberapa faktor selain dari faktor agama, yaitu faktor kedewasaan dan faktor ekonomi.</w:t>
      </w:r>
      <w:proofErr w:type="gramEnd"/>
      <w:r w:rsidRPr="00B8019D">
        <w:rPr>
          <w:rFonts w:ascii="Book Antiqua" w:hAnsi="Book Antiqua" w:cstheme="majorBidi"/>
          <w:sz w:val="24"/>
          <w:szCs w:val="24"/>
        </w:rPr>
        <w:t xml:space="preserve"> Meskipun kedua faktor tersebut tidak dijelaskan secara jelas dalam Al-Qur’an seperti </w:t>
      </w:r>
      <w:proofErr w:type="gramStart"/>
      <w:r w:rsidRPr="00B8019D">
        <w:rPr>
          <w:rFonts w:ascii="Book Antiqua" w:hAnsi="Book Antiqua" w:cstheme="majorBidi"/>
          <w:sz w:val="24"/>
          <w:szCs w:val="24"/>
        </w:rPr>
        <w:t>apa</w:t>
      </w:r>
      <w:proofErr w:type="gramEnd"/>
      <w:r w:rsidRPr="00B8019D">
        <w:rPr>
          <w:rFonts w:ascii="Book Antiqua" w:hAnsi="Book Antiqua" w:cstheme="majorBidi"/>
          <w:sz w:val="24"/>
          <w:szCs w:val="24"/>
        </w:rPr>
        <w:t xml:space="preserve"> batasan usia yang sudah dikategorikan dewasa dan siap menikah begitu juga halnya ekonomi. Namun, peneliti dalam permasalahan ini lebih fokus membahas faktor kedewasaan berkaitan dengan batas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boleh nikah. </w:t>
      </w:r>
    </w:p>
    <w:p w:rsidR="00551C43" w:rsidRPr="009F4333" w:rsidRDefault="00551C43" w:rsidP="00627D46">
      <w:pPr>
        <w:spacing w:after="0" w:line="240" w:lineRule="auto"/>
        <w:ind w:firstLine="720"/>
        <w:jc w:val="both"/>
        <w:rPr>
          <w:rFonts w:ascii="Book Antiqua" w:hAnsi="Book Antiqua" w:cstheme="majorBidi"/>
          <w:sz w:val="24"/>
          <w:szCs w:val="24"/>
          <w:lang w:val="id-ID"/>
        </w:rPr>
      </w:pPr>
      <w:proofErr w:type="gramStart"/>
      <w:r w:rsidRPr="00B8019D">
        <w:rPr>
          <w:rFonts w:ascii="Book Antiqua" w:hAnsi="Book Antiqua" w:cstheme="majorBidi"/>
          <w:sz w:val="24"/>
          <w:szCs w:val="24"/>
        </w:rPr>
        <w:t>Pada prinsipnya Islam tidak memberikan batasan pasti berapa umur yang pantas atau umur ideal bagi seseorang untuk melakukan pernikahan.</w:t>
      </w:r>
      <w:proofErr w:type="gramEnd"/>
      <w:r w:rsidRPr="00B8019D">
        <w:rPr>
          <w:rFonts w:ascii="Book Antiqua" w:hAnsi="Book Antiqua" w:cstheme="majorBidi"/>
          <w:sz w:val="24"/>
          <w:szCs w:val="24"/>
        </w:rPr>
        <w:t xml:space="preserve"> Begitu juga halnya dengan pendapat para ulama yang tidak membahas secara detail terkait umur ideal menikah. </w:t>
      </w:r>
      <w:proofErr w:type="gramStart"/>
      <w:r w:rsidRPr="00B8019D">
        <w:rPr>
          <w:rFonts w:ascii="Book Antiqua" w:hAnsi="Book Antiqua" w:cstheme="majorBidi"/>
          <w:sz w:val="24"/>
          <w:szCs w:val="24"/>
        </w:rPr>
        <w:t>Yang terpenting sudah memenuhi syarat dan rukun nikah, maka siapapun boleh dinikahkan.</w:t>
      </w:r>
      <w:proofErr w:type="gramEnd"/>
      <w:r w:rsidRPr="00B8019D">
        <w:rPr>
          <w:rFonts w:ascii="Book Antiqua" w:hAnsi="Book Antiqua" w:cstheme="majorBidi"/>
          <w:sz w:val="24"/>
          <w:szCs w:val="24"/>
        </w:rPr>
        <w:t xml:space="preserve"> Pandangan seperti ini banyak ditemukan hampir di semua mazhab fikih</w:t>
      </w:r>
      <w:sdt>
        <w:sdtPr>
          <w:rPr>
            <w:rFonts w:ascii="Book Antiqua" w:hAnsi="Book Antiqua" w:cstheme="majorBidi"/>
            <w:sz w:val="24"/>
            <w:szCs w:val="24"/>
          </w:rPr>
          <w:id w:val="1549110620"/>
          <w:citation/>
        </w:sdtPr>
        <w:sdtEndPr/>
        <w:sdtContent>
          <w:r w:rsidR="009F4333">
            <w:rPr>
              <w:rFonts w:ascii="Book Antiqua" w:hAnsi="Book Antiqua" w:cstheme="majorBidi"/>
              <w:sz w:val="24"/>
              <w:szCs w:val="24"/>
            </w:rPr>
            <w:fldChar w:fldCharType="begin"/>
          </w:r>
          <w:r w:rsidR="00BD6D18">
            <w:rPr>
              <w:rFonts w:ascii="Book Antiqua" w:hAnsi="Book Antiqua" w:cstheme="majorBidi"/>
              <w:sz w:val="24"/>
              <w:szCs w:val="24"/>
              <w:lang w:val="id-ID"/>
            </w:rPr>
            <w:instrText xml:space="preserve">CITATION Ali15 \l 1057 </w:instrText>
          </w:r>
          <w:r w:rsidR="009F4333">
            <w:rPr>
              <w:rFonts w:ascii="Book Antiqua" w:hAnsi="Book Antiqua" w:cstheme="majorBidi"/>
              <w:sz w:val="24"/>
              <w:szCs w:val="24"/>
            </w:rPr>
            <w:fldChar w:fldCharType="separate"/>
          </w:r>
          <w:r w:rsidR="00EE5B08">
            <w:rPr>
              <w:rFonts w:ascii="Book Antiqua" w:hAnsi="Book Antiqua" w:cstheme="majorBidi"/>
              <w:noProof/>
              <w:sz w:val="24"/>
              <w:szCs w:val="24"/>
            </w:rPr>
            <w:t xml:space="preserve"> </w:t>
          </w:r>
          <w:r w:rsidR="00EE5B08" w:rsidRPr="00EE5B08">
            <w:rPr>
              <w:rFonts w:ascii="Book Antiqua" w:hAnsi="Book Antiqua" w:cstheme="majorBidi"/>
              <w:noProof/>
              <w:sz w:val="24"/>
              <w:szCs w:val="24"/>
            </w:rPr>
            <w:t>(Ali, 2015)</w:t>
          </w:r>
          <w:r w:rsidR="009F4333">
            <w:rPr>
              <w:rFonts w:ascii="Book Antiqua" w:hAnsi="Book Antiqua" w:cstheme="majorBidi"/>
              <w:sz w:val="24"/>
              <w:szCs w:val="24"/>
            </w:rPr>
            <w:fldChar w:fldCharType="end"/>
          </w:r>
        </w:sdtContent>
      </w:sdt>
      <w:r w:rsidRPr="00B8019D">
        <w:rPr>
          <w:rFonts w:ascii="Book Antiqua" w:hAnsi="Book Antiqua" w:cstheme="majorBidi"/>
          <w:sz w:val="24"/>
          <w:szCs w:val="24"/>
        </w:rPr>
        <w:t>.</w:t>
      </w:r>
    </w:p>
    <w:p w:rsidR="00551C43" w:rsidRPr="00B8019D" w:rsidRDefault="00551C43" w:rsidP="00627D46">
      <w:pPr>
        <w:spacing w:after="0" w:line="240" w:lineRule="auto"/>
        <w:ind w:firstLine="720"/>
        <w:jc w:val="both"/>
        <w:rPr>
          <w:rFonts w:ascii="Book Antiqua" w:hAnsi="Book Antiqua" w:cstheme="majorBidi"/>
          <w:sz w:val="24"/>
          <w:szCs w:val="24"/>
        </w:rPr>
      </w:pPr>
      <w:proofErr w:type="gramStart"/>
      <w:r w:rsidRPr="00B8019D">
        <w:rPr>
          <w:rFonts w:ascii="Book Antiqua" w:hAnsi="Book Antiqua" w:cstheme="majorBidi"/>
          <w:sz w:val="24"/>
          <w:szCs w:val="24"/>
        </w:rPr>
        <w:t>Di dalam Al-Qur’an terdapat satu ayat yang menyatakan “dan ujilah anak-anak yatim itu sampai mereka cukup umur untuk menikah.</w:t>
      </w:r>
      <w:proofErr w:type="gramEnd"/>
      <w:r w:rsidRPr="00B8019D">
        <w:rPr>
          <w:rFonts w:ascii="Book Antiqua" w:hAnsi="Book Antiqua" w:cstheme="majorBidi"/>
          <w:sz w:val="24"/>
          <w:szCs w:val="24"/>
        </w:rPr>
        <w:t xml:space="preserve"> Kemudian jika menurut pendapatmu mereka telah cerdas (pandai memelihara harta)...”QS; An-Nisa’:6. Dalam </w:t>
      </w:r>
      <w:r w:rsidRPr="00B8019D">
        <w:rPr>
          <w:rFonts w:ascii="Book Antiqua" w:hAnsi="Book Antiqua" w:cstheme="majorBidi"/>
          <w:i/>
          <w:iCs/>
          <w:sz w:val="24"/>
          <w:szCs w:val="24"/>
        </w:rPr>
        <w:t>Tafsir Ayat Al-Ahkam</w:t>
      </w:r>
      <w:sdt>
        <w:sdtPr>
          <w:rPr>
            <w:rFonts w:ascii="Book Antiqua" w:hAnsi="Book Antiqua" w:cstheme="majorBidi"/>
            <w:i/>
            <w:iCs/>
            <w:sz w:val="24"/>
            <w:szCs w:val="24"/>
          </w:rPr>
          <w:id w:val="1700203486"/>
          <w:citation/>
        </w:sdtPr>
        <w:sdtEndPr/>
        <w:sdtContent>
          <w:r w:rsidR="003C7DBB">
            <w:rPr>
              <w:rFonts w:ascii="Book Antiqua" w:hAnsi="Book Antiqua" w:cstheme="majorBidi"/>
              <w:i/>
              <w:iCs/>
              <w:sz w:val="24"/>
              <w:szCs w:val="24"/>
            </w:rPr>
            <w:fldChar w:fldCharType="begin"/>
          </w:r>
          <w:r w:rsidR="003C7DBB">
            <w:rPr>
              <w:rFonts w:ascii="Book Antiqua" w:hAnsi="Book Antiqua" w:cstheme="majorBidi"/>
              <w:i/>
              <w:iCs/>
              <w:sz w:val="24"/>
              <w:szCs w:val="24"/>
              <w:lang w:val="id-ID"/>
            </w:rPr>
            <w:instrText xml:space="preserve"> CITATION alS99 \l 1057 </w:instrText>
          </w:r>
          <w:r w:rsidR="003C7DBB">
            <w:rPr>
              <w:rFonts w:ascii="Book Antiqua" w:hAnsi="Book Antiqua" w:cstheme="majorBidi"/>
              <w:i/>
              <w:iCs/>
              <w:sz w:val="24"/>
              <w:szCs w:val="24"/>
            </w:rPr>
            <w:fldChar w:fldCharType="separate"/>
          </w:r>
          <w:r w:rsidR="00EE5B08">
            <w:rPr>
              <w:rFonts w:ascii="Book Antiqua" w:hAnsi="Book Antiqua" w:cstheme="majorBidi"/>
              <w:i/>
              <w:iCs/>
              <w:noProof/>
              <w:sz w:val="24"/>
              <w:szCs w:val="24"/>
              <w:lang w:val="id-ID"/>
            </w:rPr>
            <w:t xml:space="preserve"> </w:t>
          </w:r>
          <w:r w:rsidR="00EE5B08" w:rsidRPr="00EE5B08">
            <w:rPr>
              <w:rFonts w:ascii="Book Antiqua" w:hAnsi="Book Antiqua" w:cstheme="majorBidi"/>
              <w:noProof/>
              <w:sz w:val="24"/>
              <w:szCs w:val="24"/>
              <w:lang w:val="id-ID"/>
            </w:rPr>
            <w:t>(al-Shabuny, 1999)</w:t>
          </w:r>
          <w:r w:rsidR="003C7DBB">
            <w:rPr>
              <w:rFonts w:ascii="Book Antiqua" w:hAnsi="Book Antiqua" w:cstheme="majorBidi"/>
              <w:i/>
              <w:iCs/>
              <w:sz w:val="24"/>
              <w:szCs w:val="24"/>
            </w:rPr>
            <w:fldChar w:fldCharType="end"/>
          </w:r>
        </w:sdtContent>
      </w:sdt>
      <w:r w:rsidR="003C7DBB">
        <w:rPr>
          <w:rFonts w:ascii="Book Antiqua" w:hAnsi="Book Antiqua" w:cstheme="majorBidi"/>
          <w:i/>
          <w:iCs/>
          <w:sz w:val="24"/>
          <w:szCs w:val="24"/>
          <w:lang w:val="id-ID"/>
        </w:rPr>
        <w:t>,</w:t>
      </w:r>
      <w:r w:rsidRPr="00B8019D">
        <w:rPr>
          <w:rFonts w:ascii="Book Antiqua" w:hAnsi="Book Antiqua" w:cstheme="majorBidi"/>
          <w:i/>
          <w:iCs/>
          <w:sz w:val="24"/>
          <w:szCs w:val="24"/>
        </w:rPr>
        <w:t xml:space="preserve"> </w:t>
      </w:r>
      <w:r w:rsidRPr="00B8019D">
        <w:rPr>
          <w:rFonts w:ascii="Book Antiqua" w:hAnsi="Book Antiqua" w:cstheme="majorBidi"/>
          <w:sz w:val="24"/>
          <w:szCs w:val="24"/>
        </w:rPr>
        <w:t xml:space="preserve">bahwa seorang anak dikatakan baligh apabila anak laki-laki telah bermimpi, sebagaimana telah disepakati ulama bahwa anak yang sudah bermimpi lantas </w:t>
      </w:r>
      <w:proofErr w:type="gramStart"/>
      <w:r w:rsidRPr="00B8019D">
        <w:rPr>
          <w:rFonts w:ascii="Book Antiqua" w:hAnsi="Book Antiqua" w:cstheme="majorBidi"/>
          <w:sz w:val="24"/>
          <w:szCs w:val="24"/>
        </w:rPr>
        <w:t>ia</w:t>
      </w:r>
      <w:proofErr w:type="gramEnd"/>
      <w:r w:rsidRPr="00B8019D">
        <w:rPr>
          <w:rFonts w:ascii="Book Antiqua" w:hAnsi="Book Antiqua" w:cstheme="majorBidi"/>
          <w:sz w:val="24"/>
          <w:szCs w:val="24"/>
        </w:rPr>
        <w:t xml:space="preserve"> junub (keluar mani) maka dia telah baligh, sedangkan ciri-ciri wanita ketika sudah hamil atau haid</w:t>
      </w:r>
      <w:sdt>
        <w:sdtPr>
          <w:rPr>
            <w:rFonts w:ascii="Book Antiqua" w:hAnsi="Book Antiqua" w:cstheme="majorBidi"/>
            <w:sz w:val="24"/>
            <w:szCs w:val="24"/>
          </w:rPr>
          <w:id w:val="1965237297"/>
          <w:citation/>
        </w:sdtPr>
        <w:sdtEndPr/>
        <w:sdtContent>
          <w:r w:rsidR="003C7DBB">
            <w:rPr>
              <w:rFonts w:ascii="Book Antiqua" w:hAnsi="Book Antiqua" w:cstheme="majorBidi"/>
              <w:sz w:val="24"/>
              <w:szCs w:val="24"/>
            </w:rPr>
            <w:fldChar w:fldCharType="begin"/>
          </w:r>
          <w:r w:rsidR="003C7DBB">
            <w:rPr>
              <w:rFonts w:ascii="Book Antiqua" w:hAnsi="Book Antiqua" w:cstheme="majorBidi"/>
              <w:sz w:val="24"/>
              <w:szCs w:val="24"/>
              <w:lang w:val="id-ID"/>
            </w:rPr>
            <w:instrText xml:space="preserve">CITATION Zuh89 \l 1057 </w:instrText>
          </w:r>
          <w:r w:rsidR="003C7DBB">
            <w:rPr>
              <w:rFonts w:ascii="Book Antiqua" w:hAnsi="Book Antiqua" w:cstheme="majorBidi"/>
              <w:sz w:val="24"/>
              <w:szCs w:val="24"/>
            </w:rPr>
            <w:fldChar w:fldCharType="separate"/>
          </w:r>
          <w:r w:rsidR="00EE5B08">
            <w:rPr>
              <w:rFonts w:ascii="Book Antiqua" w:hAnsi="Book Antiqua" w:cstheme="majorBidi"/>
              <w:noProof/>
              <w:sz w:val="24"/>
              <w:szCs w:val="24"/>
            </w:rPr>
            <w:t xml:space="preserve"> </w:t>
          </w:r>
          <w:r w:rsidR="00EE5B08" w:rsidRPr="00EE5B08">
            <w:rPr>
              <w:rFonts w:ascii="Book Antiqua" w:hAnsi="Book Antiqua" w:cstheme="majorBidi"/>
              <w:noProof/>
              <w:sz w:val="24"/>
              <w:szCs w:val="24"/>
            </w:rPr>
            <w:t>(Zuhaili, 1989)</w:t>
          </w:r>
          <w:r w:rsidR="003C7DBB">
            <w:rPr>
              <w:rFonts w:ascii="Book Antiqua" w:hAnsi="Book Antiqua" w:cstheme="majorBidi"/>
              <w:sz w:val="24"/>
              <w:szCs w:val="24"/>
            </w:rPr>
            <w:fldChar w:fldCharType="end"/>
          </w:r>
        </w:sdtContent>
      </w:sdt>
      <w:r w:rsidR="003C7DBB">
        <w:rPr>
          <w:rFonts w:ascii="Book Antiqua" w:hAnsi="Book Antiqua" w:cstheme="majorBidi"/>
          <w:sz w:val="24"/>
          <w:szCs w:val="24"/>
          <w:lang w:val="id-ID"/>
        </w:rPr>
        <w:t>,</w:t>
      </w:r>
      <w:r w:rsidRPr="00B8019D">
        <w:rPr>
          <w:rFonts w:ascii="Book Antiqua" w:hAnsi="Book Antiqua" w:cstheme="majorBidi"/>
          <w:sz w:val="24"/>
          <w:szCs w:val="24"/>
        </w:rPr>
        <w:t xml:space="preserve"> maka itulah batasan baligh.</w:t>
      </w:r>
    </w:p>
    <w:p w:rsidR="00551C43" w:rsidRPr="00B8019D" w:rsidRDefault="00551C43" w:rsidP="00627D46">
      <w:pPr>
        <w:spacing w:after="0" w:line="240" w:lineRule="auto"/>
        <w:ind w:firstLine="720"/>
        <w:jc w:val="both"/>
        <w:rPr>
          <w:rFonts w:ascii="Book Antiqua" w:hAnsi="Book Antiqua" w:cstheme="majorBidi"/>
          <w:sz w:val="24"/>
          <w:szCs w:val="24"/>
        </w:rPr>
      </w:pPr>
      <w:r w:rsidRPr="00B8019D">
        <w:rPr>
          <w:rFonts w:ascii="Book Antiqua" w:hAnsi="Book Antiqua" w:cstheme="majorBidi"/>
          <w:sz w:val="24"/>
          <w:szCs w:val="24"/>
          <w:lang w:val="id-ID"/>
        </w:rPr>
        <w:t xml:space="preserve">Berkaitan dengan batas baligh seorang anak biasanya ditandai dengan tahun, tapi terkadang ditandai dengan tanda yaitu berupa mimpi bagi laki-laki dan haid bagi perempuan, sebagaimana yang dijelaskan dalam </w:t>
      </w:r>
      <w:r w:rsidRPr="00B8019D">
        <w:rPr>
          <w:rFonts w:ascii="Book Antiqua" w:hAnsi="Book Antiqua" w:cstheme="majorBidi"/>
          <w:i/>
          <w:iCs/>
          <w:sz w:val="24"/>
          <w:szCs w:val="24"/>
          <w:lang w:val="id-ID"/>
        </w:rPr>
        <w:t>kitab al-Fiqh ‘Ala Madzahib al-Arba’ah</w:t>
      </w:r>
      <w:r w:rsidRPr="00B8019D">
        <w:rPr>
          <w:rFonts w:ascii="Book Antiqua" w:hAnsi="Book Antiqua" w:cstheme="majorBidi"/>
          <w:sz w:val="24"/>
          <w:szCs w:val="24"/>
          <w:lang w:val="id-ID"/>
        </w:rPr>
        <w:t xml:space="preserve">. Menurut Hanafi, tanda baligh bagi seorang laki-laki ditandai dengan mimpi dan keluar mani sedangkan perempuan ditandai dengan haid, namun jika tidak ada tanda-tanda bagi keduanya maka ditandai dengan tahun, yaitu 18 tahun bagi laki-laki dan 17 tahun bagi perempuan. Menurut Imam Malik, baligh ditandai dengan tanda keluarnya mani secara Mutlak dalam kondisi menghayal atau sedang tertidur </w:t>
      </w:r>
      <w:r w:rsidRPr="00B8019D">
        <w:rPr>
          <w:rFonts w:ascii="Book Antiqua" w:hAnsi="Book Antiqua" w:cstheme="majorBidi"/>
          <w:sz w:val="24"/>
          <w:szCs w:val="24"/>
          <w:lang w:val="id-ID"/>
        </w:rPr>
        <w:lastRenderedPageBreak/>
        <w:t xml:space="preserve">dan biasanya itu sudah terjadi pada anak usia 17 tahun baik laki-laki maupun perempuan. </w:t>
      </w:r>
      <w:proofErr w:type="gramStart"/>
      <w:r w:rsidRPr="00B8019D">
        <w:rPr>
          <w:rFonts w:ascii="Book Antiqua" w:hAnsi="Book Antiqua" w:cstheme="majorBidi"/>
          <w:sz w:val="24"/>
          <w:szCs w:val="24"/>
        </w:rPr>
        <w:t>Sedangkan menurut Imam Syafi’i bahwa batasan baligh adalah 15 tahun bagi laki-laki dan 9 tahun bagi perempuan.</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Kemudian menurut Hanbali bagi laki-laki ditandai dengan mimpi atau umur 15 tahun, sedangkan bagi perempuan ditandai dengan haid</w:t>
      </w:r>
      <w:sdt>
        <w:sdtPr>
          <w:rPr>
            <w:rFonts w:ascii="Book Antiqua" w:hAnsi="Book Antiqua" w:cstheme="majorBidi"/>
            <w:sz w:val="24"/>
            <w:szCs w:val="24"/>
          </w:rPr>
          <w:id w:val="-761530869"/>
          <w:citation/>
        </w:sdtPr>
        <w:sdtEndPr/>
        <w:sdtContent>
          <w:r w:rsidR="00475CFC">
            <w:rPr>
              <w:rFonts w:ascii="Book Antiqua" w:hAnsi="Book Antiqua" w:cstheme="majorBidi"/>
              <w:sz w:val="24"/>
              <w:szCs w:val="24"/>
            </w:rPr>
            <w:fldChar w:fldCharType="begin"/>
          </w:r>
          <w:r w:rsidR="00475CFC">
            <w:rPr>
              <w:rFonts w:ascii="Book Antiqua" w:hAnsi="Book Antiqua" w:cstheme="majorBidi"/>
              <w:sz w:val="24"/>
              <w:szCs w:val="24"/>
              <w:lang w:val="id-ID"/>
            </w:rPr>
            <w:instrText xml:space="preserve"> CITATION alJ03 \l 1057 </w:instrText>
          </w:r>
          <w:r w:rsidR="00475CFC">
            <w:rPr>
              <w:rFonts w:ascii="Book Antiqua" w:hAnsi="Book Antiqua" w:cstheme="majorBidi"/>
              <w:sz w:val="24"/>
              <w:szCs w:val="24"/>
            </w:rPr>
            <w:fldChar w:fldCharType="separate"/>
          </w:r>
          <w:r w:rsidR="00EE5B08">
            <w:rPr>
              <w:rFonts w:ascii="Book Antiqua" w:hAnsi="Book Antiqua" w:cstheme="majorBidi"/>
              <w:noProof/>
              <w:sz w:val="24"/>
              <w:szCs w:val="24"/>
              <w:lang w:val="id-ID"/>
            </w:rPr>
            <w:t xml:space="preserve"> </w:t>
          </w:r>
          <w:r w:rsidR="00EE5B08" w:rsidRPr="00EE5B08">
            <w:rPr>
              <w:rFonts w:ascii="Book Antiqua" w:hAnsi="Book Antiqua" w:cstheme="majorBidi"/>
              <w:noProof/>
              <w:sz w:val="24"/>
              <w:szCs w:val="24"/>
              <w:lang w:val="id-ID"/>
            </w:rPr>
            <w:t>(al-Jaziri, 2003)</w:t>
          </w:r>
          <w:r w:rsidR="00475CFC">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r w:rsidRPr="00B8019D">
        <w:rPr>
          <w:rFonts w:ascii="Book Antiqua" w:hAnsi="Book Antiqua" w:cstheme="majorBidi"/>
          <w:sz w:val="24"/>
          <w:szCs w:val="24"/>
        </w:rPr>
        <w:t xml:space="preserve"> Para imam mazhab tidak sepakat terhadap batas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minimal boleh nikah, namun mereka sepakat bahwa baligh menjadi salah satu indikasi kedewasaan seseorang.</w:t>
      </w:r>
    </w:p>
    <w:p w:rsidR="00551C43" w:rsidRPr="00475CFC" w:rsidRDefault="00551C43" w:rsidP="00627D46">
      <w:pPr>
        <w:spacing w:after="0" w:line="240" w:lineRule="auto"/>
        <w:ind w:firstLine="720"/>
        <w:jc w:val="both"/>
        <w:rPr>
          <w:rFonts w:ascii="Book Antiqua" w:hAnsi="Book Antiqua" w:cstheme="majorBidi"/>
          <w:sz w:val="24"/>
          <w:szCs w:val="24"/>
          <w:lang w:val="id-ID"/>
        </w:rPr>
      </w:pPr>
      <w:r w:rsidRPr="00B8019D">
        <w:rPr>
          <w:rFonts w:ascii="Book Antiqua" w:hAnsi="Book Antiqua" w:cstheme="majorBidi"/>
          <w:sz w:val="24"/>
          <w:szCs w:val="24"/>
        </w:rPr>
        <w:t xml:space="preserve">Masing-masing fuqaha terutama mazhab yang empat telah menjelaskan terkait kriteria baligh-nya seseorang, yangmana mereka menyamakan masa pubertas (baligh) dengan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minimal boleh menikah. Dikutip dari Jeremiah J. Bowden, menurut Norman Anderson pubertas seseorang (masa baligh) dapat dilihat dari perubahan fisiknya, tetapi juga bisa ditentukan dengan usia minimum yaitu 12 tahun untuk laki-laki dan tidak ada untuk seorang gadis. Namun rata-ratanya pada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15 tahun laki-laki dan perempuan sudah memasuki masa pubertas (baligh)</w:t>
      </w:r>
      <w:sdt>
        <w:sdtPr>
          <w:rPr>
            <w:rFonts w:ascii="Book Antiqua" w:hAnsi="Book Antiqua" w:cstheme="majorBidi"/>
            <w:sz w:val="24"/>
            <w:szCs w:val="24"/>
          </w:rPr>
          <w:id w:val="-114672186"/>
          <w:citation/>
        </w:sdtPr>
        <w:sdtEndPr/>
        <w:sdtContent>
          <w:r w:rsidR="00475CFC">
            <w:rPr>
              <w:rFonts w:ascii="Book Antiqua" w:hAnsi="Book Antiqua" w:cstheme="majorBidi"/>
              <w:sz w:val="24"/>
              <w:szCs w:val="24"/>
            </w:rPr>
            <w:fldChar w:fldCharType="begin"/>
          </w:r>
          <w:r w:rsidR="00475CFC">
            <w:rPr>
              <w:rFonts w:ascii="Book Antiqua" w:hAnsi="Book Antiqua" w:cstheme="majorBidi"/>
              <w:sz w:val="24"/>
              <w:szCs w:val="24"/>
              <w:lang w:val="id-ID"/>
            </w:rPr>
            <w:instrText xml:space="preserve">CITATION Bow13 \l 1057 </w:instrText>
          </w:r>
          <w:r w:rsidR="00475CFC">
            <w:rPr>
              <w:rFonts w:ascii="Book Antiqua" w:hAnsi="Book Antiqua" w:cstheme="majorBidi"/>
              <w:sz w:val="24"/>
              <w:szCs w:val="24"/>
            </w:rPr>
            <w:fldChar w:fldCharType="separate"/>
          </w:r>
          <w:r w:rsidR="00EE5B08">
            <w:rPr>
              <w:rFonts w:ascii="Book Antiqua" w:hAnsi="Book Antiqua" w:cstheme="majorBidi"/>
              <w:noProof/>
              <w:sz w:val="24"/>
              <w:szCs w:val="24"/>
            </w:rPr>
            <w:t xml:space="preserve"> </w:t>
          </w:r>
          <w:r w:rsidR="00EE5B08" w:rsidRPr="00EE5B08">
            <w:rPr>
              <w:rFonts w:ascii="Book Antiqua" w:hAnsi="Book Antiqua" w:cstheme="majorBidi"/>
              <w:noProof/>
              <w:sz w:val="24"/>
              <w:szCs w:val="24"/>
            </w:rPr>
            <w:t>(Bowden, 2013)</w:t>
          </w:r>
          <w:r w:rsidR="00475CFC">
            <w:rPr>
              <w:rFonts w:ascii="Book Antiqua" w:hAnsi="Book Antiqua" w:cstheme="majorBidi"/>
              <w:sz w:val="24"/>
              <w:szCs w:val="24"/>
            </w:rPr>
            <w:fldChar w:fldCharType="end"/>
          </w:r>
        </w:sdtContent>
      </w:sdt>
      <w:r w:rsidRPr="00B8019D">
        <w:rPr>
          <w:rFonts w:ascii="Book Antiqua" w:hAnsi="Book Antiqua" w:cstheme="majorBidi"/>
          <w:sz w:val="24"/>
          <w:szCs w:val="24"/>
        </w:rPr>
        <w:t>.</w:t>
      </w:r>
    </w:p>
    <w:p w:rsidR="00551C43" w:rsidRPr="00475CFC" w:rsidRDefault="00551C43" w:rsidP="00627D46">
      <w:pPr>
        <w:spacing w:after="0" w:line="240" w:lineRule="auto"/>
        <w:ind w:firstLine="720"/>
        <w:jc w:val="both"/>
        <w:rPr>
          <w:rFonts w:ascii="Book Antiqua" w:hAnsi="Book Antiqua" w:cstheme="majorBidi"/>
          <w:sz w:val="24"/>
          <w:szCs w:val="24"/>
          <w:lang w:val="id-ID"/>
        </w:rPr>
      </w:pPr>
      <w:r w:rsidRPr="00B8019D">
        <w:rPr>
          <w:rFonts w:ascii="Book Antiqua" w:hAnsi="Book Antiqua" w:cstheme="majorBidi"/>
          <w:sz w:val="24"/>
          <w:szCs w:val="24"/>
          <w:lang w:val="id-ID"/>
        </w:rPr>
        <w:t xml:space="preserve">Muhammad Iqbal Siddiqi, menyatakan bahwa seseorang yang memiliki kedewasaan dan kecerdasan dapat ditunjukkan dengan adanya kemampuan dalam menentukan pilihan yang baik sesuai kepentingannya. </w:t>
      </w:r>
      <w:r w:rsidRPr="00B8019D">
        <w:rPr>
          <w:rFonts w:ascii="Book Antiqua" w:hAnsi="Book Antiqua" w:cstheme="majorBidi"/>
          <w:sz w:val="24"/>
          <w:szCs w:val="24"/>
        </w:rPr>
        <w:t xml:space="preserve">Oleh karena itu, menurut Siddiqi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menikah dan usia yang dikategorikan dewasa adalah terjadi setelah pubertas. Kemudian </w:t>
      </w:r>
      <w:proofErr w:type="gramStart"/>
      <w:r w:rsidRPr="00B8019D">
        <w:rPr>
          <w:rFonts w:ascii="Book Antiqua" w:hAnsi="Book Antiqua" w:cstheme="majorBidi"/>
          <w:sz w:val="24"/>
          <w:szCs w:val="24"/>
        </w:rPr>
        <w:t>ia</w:t>
      </w:r>
      <w:proofErr w:type="gramEnd"/>
      <w:r w:rsidRPr="00B8019D">
        <w:rPr>
          <w:rFonts w:ascii="Book Antiqua" w:hAnsi="Book Antiqua" w:cstheme="majorBidi"/>
          <w:sz w:val="24"/>
          <w:szCs w:val="24"/>
        </w:rPr>
        <w:t xml:space="preserve"> juga menyimpulkan bahwa seorang laki-laki dan perempuan yang belum mencapai pubertas tidak dapat menggunakan pilihannya dalam hal-hal seksual dan tidak dapat memutuskan apakah dia menyukai dan tidak menyukai perempuan atau laki-laki tertentu untuk menjadi istri atau suami</w:t>
      </w:r>
      <w:sdt>
        <w:sdtPr>
          <w:rPr>
            <w:rFonts w:ascii="Book Antiqua" w:hAnsi="Book Antiqua" w:cstheme="majorBidi"/>
            <w:sz w:val="24"/>
            <w:szCs w:val="24"/>
          </w:rPr>
          <w:id w:val="1143931976"/>
          <w:citation/>
        </w:sdtPr>
        <w:sdtEndPr/>
        <w:sdtContent>
          <w:r w:rsidR="00475CFC">
            <w:rPr>
              <w:rFonts w:ascii="Book Antiqua" w:hAnsi="Book Antiqua" w:cstheme="majorBidi"/>
              <w:sz w:val="24"/>
              <w:szCs w:val="24"/>
            </w:rPr>
            <w:fldChar w:fldCharType="begin"/>
          </w:r>
          <w:r w:rsidR="00475CFC">
            <w:rPr>
              <w:rFonts w:ascii="Book Antiqua" w:hAnsi="Book Antiqua" w:cstheme="majorBidi"/>
              <w:sz w:val="24"/>
              <w:szCs w:val="24"/>
              <w:lang w:val="id-ID"/>
            </w:rPr>
            <w:instrText xml:space="preserve">CITATION Bow13 \l 1057 </w:instrText>
          </w:r>
          <w:r w:rsidR="00475CFC">
            <w:rPr>
              <w:rFonts w:ascii="Book Antiqua" w:hAnsi="Book Antiqua" w:cstheme="majorBidi"/>
              <w:sz w:val="24"/>
              <w:szCs w:val="24"/>
            </w:rPr>
            <w:fldChar w:fldCharType="separate"/>
          </w:r>
          <w:r w:rsidR="00EE5B08">
            <w:rPr>
              <w:rFonts w:ascii="Book Antiqua" w:hAnsi="Book Antiqua" w:cstheme="majorBidi"/>
              <w:noProof/>
              <w:sz w:val="24"/>
              <w:szCs w:val="24"/>
            </w:rPr>
            <w:t xml:space="preserve"> </w:t>
          </w:r>
          <w:r w:rsidR="00EE5B08" w:rsidRPr="00EE5B08">
            <w:rPr>
              <w:rFonts w:ascii="Book Antiqua" w:hAnsi="Book Antiqua" w:cstheme="majorBidi"/>
              <w:noProof/>
              <w:sz w:val="24"/>
              <w:szCs w:val="24"/>
            </w:rPr>
            <w:t>(Bowden, 2013)</w:t>
          </w:r>
          <w:r w:rsidR="00475CFC">
            <w:rPr>
              <w:rFonts w:ascii="Book Antiqua" w:hAnsi="Book Antiqua" w:cstheme="majorBidi"/>
              <w:sz w:val="24"/>
              <w:szCs w:val="24"/>
            </w:rPr>
            <w:fldChar w:fldCharType="end"/>
          </w:r>
        </w:sdtContent>
      </w:sdt>
      <w:r w:rsidRPr="00B8019D">
        <w:rPr>
          <w:rFonts w:ascii="Book Antiqua" w:hAnsi="Book Antiqua" w:cstheme="majorBidi"/>
          <w:sz w:val="24"/>
          <w:szCs w:val="24"/>
        </w:rPr>
        <w:t>.</w:t>
      </w:r>
    </w:p>
    <w:p w:rsidR="00551C43" w:rsidRPr="00475CFC" w:rsidRDefault="00551C43" w:rsidP="00627D46">
      <w:pPr>
        <w:spacing w:after="0" w:line="240" w:lineRule="auto"/>
        <w:ind w:firstLine="720"/>
        <w:jc w:val="both"/>
        <w:rPr>
          <w:rFonts w:ascii="Book Antiqua" w:hAnsi="Book Antiqua" w:cstheme="majorBidi"/>
          <w:sz w:val="24"/>
          <w:szCs w:val="24"/>
          <w:lang w:val="id-ID"/>
        </w:rPr>
      </w:pPr>
      <w:r w:rsidRPr="00B8019D">
        <w:rPr>
          <w:rFonts w:ascii="Book Antiqua" w:hAnsi="Book Antiqua" w:cstheme="majorBidi"/>
          <w:sz w:val="24"/>
          <w:szCs w:val="24"/>
        </w:rPr>
        <w:t xml:space="preserve">Menurut Imam Ibnu Hazm: bapak tidak boleh mengawinkan anak yang belum baligh. </w:t>
      </w:r>
      <w:proofErr w:type="gramStart"/>
      <w:r w:rsidRPr="00B8019D">
        <w:rPr>
          <w:rFonts w:ascii="Book Antiqua" w:hAnsi="Book Antiqua" w:cstheme="majorBidi"/>
          <w:sz w:val="24"/>
          <w:szCs w:val="24"/>
        </w:rPr>
        <w:t>Sekalipun pernah terjadi antara Aisyah dengan Rasulullah, tetapi hal ini merupakan kekhususan bagi Rasulullah</w:t>
      </w:r>
      <w:sdt>
        <w:sdtPr>
          <w:rPr>
            <w:rFonts w:ascii="Book Antiqua" w:hAnsi="Book Antiqua" w:cstheme="majorBidi"/>
            <w:sz w:val="24"/>
            <w:szCs w:val="24"/>
          </w:rPr>
          <w:id w:val="942422955"/>
          <w:citation/>
        </w:sdtPr>
        <w:sdtEndPr/>
        <w:sdtContent>
          <w:r w:rsidR="00475CFC">
            <w:rPr>
              <w:rFonts w:ascii="Book Antiqua" w:hAnsi="Book Antiqua" w:cstheme="majorBidi"/>
              <w:sz w:val="24"/>
              <w:szCs w:val="24"/>
            </w:rPr>
            <w:fldChar w:fldCharType="begin"/>
          </w:r>
          <w:r w:rsidR="00475CFC">
            <w:rPr>
              <w:rFonts w:ascii="Book Antiqua" w:hAnsi="Book Antiqua" w:cstheme="majorBidi"/>
              <w:sz w:val="24"/>
              <w:szCs w:val="24"/>
              <w:lang w:val="id-ID"/>
            </w:rPr>
            <w:instrText xml:space="preserve"> CITATION Sya11 \l 1057 </w:instrText>
          </w:r>
          <w:r w:rsidR="00475CFC">
            <w:rPr>
              <w:rFonts w:ascii="Book Antiqua" w:hAnsi="Book Antiqua" w:cstheme="majorBidi"/>
              <w:sz w:val="24"/>
              <w:szCs w:val="24"/>
            </w:rPr>
            <w:fldChar w:fldCharType="separate"/>
          </w:r>
          <w:r w:rsidR="00EE5B08">
            <w:rPr>
              <w:rFonts w:ascii="Book Antiqua" w:hAnsi="Book Antiqua" w:cstheme="majorBidi"/>
              <w:noProof/>
              <w:sz w:val="24"/>
              <w:szCs w:val="24"/>
              <w:lang w:val="id-ID"/>
            </w:rPr>
            <w:t xml:space="preserve"> </w:t>
          </w:r>
          <w:r w:rsidR="00EE5B08" w:rsidRPr="00EE5B08">
            <w:rPr>
              <w:rFonts w:ascii="Book Antiqua" w:hAnsi="Book Antiqua" w:cstheme="majorBidi"/>
              <w:noProof/>
              <w:sz w:val="24"/>
              <w:szCs w:val="24"/>
              <w:lang w:val="id-ID"/>
            </w:rPr>
            <w:t>(Syarifuddin, 2011)</w:t>
          </w:r>
          <w:r w:rsidR="00475CFC">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Pendapat Ibnu Hazm ini sesuai dengan salah satu tujuan kawin, yaitu melanjutkan keturunan.</w:t>
      </w:r>
      <w:proofErr w:type="gramEnd"/>
      <w:r w:rsidRPr="00B8019D">
        <w:rPr>
          <w:rFonts w:ascii="Book Antiqua" w:hAnsi="Book Antiqua" w:cstheme="majorBidi"/>
          <w:sz w:val="24"/>
          <w:szCs w:val="24"/>
        </w:rPr>
        <w:t xml:space="preserve"> Perkawinan antara orang-orang yang belum dewasa tidak </w:t>
      </w:r>
      <w:proofErr w:type="gramStart"/>
      <w:r w:rsidRPr="00B8019D">
        <w:rPr>
          <w:rFonts w:ascii="Book Antiqua" w:hAnsi="Book Antiqua" w:cstheme="majorBidi"/>
          <w:sz w:val="24"/>
          <w:szCs w:val="24"/>
        </w:rPr>
        <w:t>akan</w:t>
      </w:r>
      <w:proofErr w:type="gramEnd"/>
      <w:r w:rsidRPr="00B8019D">
        <w:rPr>
          <w:rFonts w:ascii="Book Antiqua" w:hAnsi="Book Antiqua" w:cstheme="majorBidi"/>
          <w:sz w:val="24"/>
          <w:szCs w:val="24"/>
        </w:rPr>
        <w:t xml:space="preserve"> menghasilkan keturunan.  Dengan perkataan lain bahwa apabila perkawinan dilaksanakan oleh orang-orang yang belum dewasa, maka perkawinan itu tidak </w:t>
      </w:r>
      <w:proofErr w:type="gramStart"/>
      <w:r w:rsidRPr="00B8019D">
        <w:rPr>
          <w:rFonts w:ascii="Book Antiqua" w:hAnsi="Book Antiqua" w:cstheme="majorBidi"/>
          <w:sz w:val="24"/>
          <w:szCs w:val="24"/>
        </w:rPr>
        <w:t>akan</w:t>
      </w:r>
      <w:proofErr w:type="gramEnd"/>
      <w:r w:rsidRPr="00B8019D">
        <w:rPr>
          <w:rFonts w:ascii="Book Antiqua" w:hAnsi="Book Antiqua" w:cstheme="majorBidi"/>
          <w:sz w:val="24"/>
          <w:szCs w:val="24"/>
        </w:rPr>
        <w:t xml:space="preserve"> mencapai tujuannya. </w:t>
      </w:r>
      <w:proofErr w:type="gramStart"/>
      <w:r w:rsidRPr="00B8019D">
        <w:rPr>
          <w:rFonts w:ascii="Book Antiqua" w:hAnsi="Book Antiqua" w:cstheme="majorBidi"/>
          <w:sz w:val="24"/>
          <w:szCs w:val="24"/>
        </w:rPr>
        <w:t>Berbeda pendapat imam Syafi’i dan imam Hanafi tentang yang dimaksud dengan perempuan yang dewasa.</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Menurut imam Syafi’i yang dimaksud dengan perempuan yang dewasa ialah wanita yang telah pernah kawin, sedang menurut imam Hanafi ialah perempuan yang telah baligh</w:t>
      </w:r>
      <w:sdt>
        <w:sdtPr>
          <w:rPr>
            <w:rFonts w:ascii="Book Antiqua" w:hAnsi="Book Antiqua" w:cstheme="majorBidi"/>
            <w:sz w:val="24"/>
            <w:szCs w:val="24"/>
          </w:rPr>
          <w:id w:val="-1449845242"/>
          <w:citation/>
        </w:sdtPr>
        <w:sdtEndPr/>
        <w:sdtContent>
          <w:r w:rsidR="00475CFC">
            <w:rPr>
              <w:rFonts w:ascii="Book Antiqua" w:hAnsi="Book Antiqua" w:cstheme="majorBidi"/>
              <w:sz w:val="24"/>
              <w:szCs w:val="24"/>
            </w:rPr>
            <w:fldChar w:fldCharType="begin"/>
          </w:r>
          <w:r w:rsidR="00475CFC">
            <w:rPr>
              <w:rFonts w:ascii="Book Antiqua" w:hAnsi="Book Antiqua" w:cstheme="majorBidi"/>
              <w:sz w:val="24"/>
              <w:szCs w:val="24"/>
              <w:lang w:val="id-ID"/>
            </w:rPr>
            <w:instrText xml:space="preserve"> CITATION Muk93 \l 1057 </w:instrText>
          </w:r>
          <w:r w:rsidR="00475CFC">
            <w:rPr>
              <w:rFonts w:ascii="Book Antiqua" w:hAnsi="Book Antiqua" w:cstheme="majorBidi"/>
              <w:sz w:val="24"/>
              <w:szCs w:val="24"/>
            </w:rPr>
            <w:fldChar w:fldCharType="separate"/>
          </w:r>
          <w:r w:rsidR="00EE5B08">
            <w:rPr>
              <w:rFonts w:ascii="Book Antiqua" w:hAnsi="Book Antiqua" w:cstheme="majorBidi"/>
              <w:noProof/>
              <w:sz w:val="24"/>
              <w:szCs w:val="24"/>
              <w:lang w:val="id-ID"/>
            </w:rPr>
            <w:t xml:space="preserve"> </w:t>
          </w:r>
          <w:r w:rsidR="00EE5B08" w:rsidRPr="00EE5B08">
            <w:rPr>
              <w:rFonts w:ascii="Book Antiqua" w:hAnsi="Book Antiqua" w:cstheme="majorBidi"/>
              <w:noProof/>
              <w:sz w:val="24"/>
              <w:szCs w:val="24"/>
              <w:lang w:val="id-ID"/>
            </w:rPr>
            <w:t>(Mukhtar, 1993)</w:t>
          </w:r>
          <w:r w:rsidR="00475CFC">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p>
    <w:p w:rsidR="00551C43" w:rsidRPr="00B8019D" w:rsidRDefault="00551C43" w:rsidP="00627D46">
      <w:pPr>
        <w:spacing w:after="0" w:line="240" w:lineRule="auto"/>
        <w:ind w:firstLine="720"/>
        <w:jc w:val="both"/>
        <w:rPr>
          <w:rFonts w:ascii="Book Antiqua" w:hAnsi="Book Antiqua" w:cstheme="majorBidi"/>
          <w:sz w:val="24"/>
          <w:szCs w:val="24"/>
          <w:lang w:val="id-ID"/>
        </w:rPr>
      </w:pPr>
      <w:r w:rsidRPr="00B8019D">
        <w:rPr>
          <w:rFonts w:ascii="Book Antiqua" w:hAnsi="Book Antiqua" w:cstheme="majorBidi"/>
          <w:sz w:val="24"/>
          <w:szCs w:val="24"/>
          <w:lang w:val="id-ID"/>
        </w:rPr>
        <w:t>Meskipun dalam Al-Qur’an, Sunnah maupun pendapat para fuqaha tidak secara langsung menjelaskan batasan usia boleh nikah, namun dapat disimpulkan bahwa seseorang yang hendak menikah adalah yang telah mencapai masa baligh dan memiliki kedewasaan. Tetapi tidak dapat dipungkiri sampai saat ini pernikahan di bawah batasan usia boleh nikah atau belum baligh masih dilakukan oleh masyarakat di dunia. Hal tersebut bukan terjadi hanya semata-mata karena adanya keinginan menikah dari kedua belah pihak saja, tapi bisa disebabkan oleh beberapa faktor.</w:t>
      </w:r>
    </w:p>
    <w:p w:rsidR="00551C43" w:rsidRPr="00B8019D" w:rsidRDefault="00551C43" w:rsidP="00627D46">
      <w:pPr>
        <w:spacing w:after="0" w:line="240" w:lineRule="auto"/>
        <w:ind w:firstLine="720"/>
        <w:jc w:val="both"/>
        <w:rPr>
          <w:rFonts w:ascii="Book Antiqua" w:hAnsi="Book Antiqua" w:cstheme="majorBidi"/>
          <w:sz w:val="24"/>
          <w:szCs w:val="24"/>
          <w:lang w:val="id-ID"/>
        </w:rPr>
      </w:pPr>
      <w:r w:rsidRPr="00B8019D">
        <w:rPr>
          <w:rFonts w:ascii="Book Antiqua" w:hAnsi="Book Antiqua" w:cstheme="majorBidi"/>
          <w:sz w:val="24"/>
          <w:szCs w:val="24"/>
          <w:lang w:val="id-ID"/>
        </w:rPr>
        <w:t xml:space="preserve">Berkaitan dengan faktor terjadi pernikahan anak atau pernikahan di bawah umur, di antaranya adalah karena faktor ekonomi atau kemiskinan. Kemiskinan merupakan suatu faktor yang umum dan banyak terjadi. Perempuan dianggap sebagai beban ekonomi dalam keluarga karena pendidikan dan kebutuhannya </w:t>
      </w:r>
      <w:r w:rsidRPr="00B8019D">
        <w:rPr>
          <w:rFonts w:ascii="Book Antiqua" w:hAnsi="Book Antiqua" w:cstheme="majorBidi"/>
          <w:sz w:val="24"/>
          <w:szCs w:val="24"/>
          <w:lang w:val="id-ID"/>
        </w:rPr>
        <w:lastRenderedPageBreak/>
        <w:t xml:space="preserve">sangat mahal. </w:t>
      </w:r>
      <w:proofErr w:type="gramStart"/>
      <w:r w:rsidRPr="00B8019D">
        <w:rPr>
          <w:rFonts w:ascii="Book Antiqua" w:hAnsi="Book Antiqua" w:cstheme="majorBidi"/>
          <w:sz w:val="24"/>
          <w:szCs w:val="24"/>
        </w:rPr>
        <w:t>Oleh karena itu, menurut orang tua menikahkan anak yang masih di bawah umur merupakan salah satu solusi dalam persoalan ekonomi keluarga.</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Hal ini juga bisa dikategorikan dengan ketidaksetaraan gender</w:t>
      </w:r>
      <w:r w:rsidRPr="00B8019D">
        <w:rPr>
          <w:rFonts w:ascii="Book Antiqua" w:hAnsi="Book Antiqua" w:cstheme="majorBidi"/>
          <w:sz w:val="24"/>
          <w:szCs w:val="24"/>
          <w:lang w:val="id-ID"/>
        </w:rPr>
        <w:t>, itu terlihat dengan adanya ancaman terhadap hak-hak perempuan</w:t>
      </w:r>
      <w:sdt>
        <w:sdtPr>
          <w:rPr>
            <w:rFonts w:ascii="Book Antiqua" w:hAnsi="Book Antiqua" w:cstheme="majorBidi"/>
            <w:sz w:val="24"/>
            <w:szCs w:val="24"/>
            <w:lang w:val="id-ID"/>
          </w:rPr>
          <w:id w:val="1220950833"/>
          <w:citation/>
        </w:sdtPr>
        <w:sdtEndPr/>
        <w:sdtContent>
          <w:r w:rsidR="00475CFC">
            <w:rPr>
              <w:rFonts w:ascii="Book Antiqua" w:hAnsi="Book Antiqua" w:cstheme="majorBidi"/>
              <w:sz w:val="24"/>
              <w:szCs w:val="24"/>
              <w:lang w:val="id-ID"/>
            </w:rPr>
            <w:fldChar w:fldCharType="begin"/>
          </w:r>
          <w:r w:rsidR="00475CFC">
            <w:rPr>
              <w:rFonts w:ascii="Book Antiqua" w:hAnsi="Book Antiqua" w:cstheme="majorBidi"/>
              <w:sz w:val="24"/>
              <w:szCs w:val="24"/>
              <w:lang w:val="id-ID"/>
            </w:rPr>
            <w:instrText xml:space="preserve"> CITATION Raj15 \l 1057 </w:instrText>
          </w:r>
          <w:r w:rsidR="00475CFC">
            <w:rPr>
              <w:rFonts w:ascii="Book Antiqua" w:hAnsi="Book Antiqua" w:cstheme="majorBidi"/>
              <w:sz w:val="24"/>
              <w:szCs w:val="24"/>
              <w:lang w:val="id-ID"/>
            </w:rPr>
            <w:fldChar w:fldCharType="separate"/>
          </w:r>
          <w:r w:rsidR="00EE5B08">
            <w:rPr>
              <w:rFonts w:ascii="Book Antiqua" w:hAnsi="Book Antiqua" w:cstheme="majorBidi"/>
              <w:noProof/>
              <w:sz w:val="24"/>
              <w:szCs w:val="24"/>
              <w:lang w:val="id-ID"/>
            </w:rPr>
            <w:t xml:space="preserve"> </w:t>
          </w:r>
          <w:r w:rsidR="00EE5B08" w:rsidRPr="00EE5B08">
            <w:rPr>
              <w:rFonts w:ascii="Book Antiqua" w:hAnsi="Book Antiqua" w:cstheme="majorBidi"/>
              <w:noProof/>
              <w:sz w:val="24"/>
              <w:szCs w:val="24"/>
              <w:lang w:val="id-ID"/>
            </w:rPr>
            <w:t>(Rajwani, Agustus-Oktober 2015)</w:t>
          </w:r>
          <w:r w:rsidR="00475CFC">
            <w:rPr>
              <w:rFonts w:ascii="Book Antiqua" w:hAnsi="Book Antiqua" w:cstheme="majorBidi"/>
              <w:sz w:val="24"/>
              <w:szCs w:val="24"/>
              <w:lang w:val="id-ID"/>
            </w:rPr>
            <w:fldChar w:fldCharType="end"/>
          </w:r>
        </w:sdtContent>
      </w:sdt>
      <w:r w:rsidRPr="00B8019D">
        <w:rPr>
          <w:rFonts w:ascii="Book Antiqua" w:hAnsi="Book Antiqua" w:cstheme="majorBidi"/>
          <w:sz w:val="24"/>
          <w:szCs w:val="24"/>
          <w:lang w:val="id-ID"/>
        </w:rPr>
        <w:t>.</w:t>
      </w:r>
      <w:proofErr w:type="gramEnd"/>
    </w:p>
    <w:p w:rsidR="00551C43" w:rsidRPr="00B8019D" w:rsidRDefault="00551C43" w:rsidP="00627D46">
      <w:pPr>
        <w:spacing w:after="0" w:line="240" w:lineRule="auto"/>
        <w:ind w:firstLine="720"/>
        <w:jc w:val="both"/>
        <w:rPr>
          <w:rFonts w:ascii="Book Antiqua" w:hAnsi="Book Antiqua" w:cstheme="majorBidi"/>
          <w:sz w:val="24"/>
          <w:szCs w:val="24"/>
          <w:lang w:val="id-ID"/>
        </w:rPr>
      </w:pPr>
      <w:r w:rsidRPr="00B8019D">
        <w:rPr>
          <w:rFonts w:ascii="Book Antiqua" w:hAnsi="Book Antiqua" w:cstheme="majorBidi"/>
          <w:sz w:val="24"/>
          <w:szCs w:val="24"/>
          <w:lang w:val="id-ID"/>
        </w:rPr>
        <w:t>Tingkat kemiskinan yang tinggi, ketidakstabilan sosial dan politik, serta juga pengaruh dari budaya yang kuat merupakan faktor maraknya terjadinya pernikahan anak atau pernikahan di bawah umur</w:t>
      </w:r>
      <w:sdt>
        <w:sdtPr>
          <w:rPr>
            <w:rFonts w:ascii="Book Antiqua" w:hAnsi="Book Antiqua" w:cstheme="majorBidi"/>
            <w:sz w:val="24"/>
            <w:szCs w:val="24"/>
            <w:lang w:val="id-ID"/>
          </w:rPr>
          <w:id w:val="-1893804833"/>
          <w:citation/>
        </w:sdtPr>
        <w:sdtEndPr/>
        <w:sdtContent>
          <w:r w:rsidR="00BD6D18">
            <w:rPr>
              <w:rFonts w:ascii="Book Antiqua" w:hAnsi="Book Antiqua" w:cstheme="majorBidi"/>
              <w:sz w:val="24"/>
              <w:szCs w:val="24"/>
              <w:lang w:val="id-ID"/>
            </w:rPr>
            <w:fldChar w:fldCharType="begin"/>
          </w:r>
          <w:r w:rsidR="00BD6D18">
            <w:rPr>
              <w:rFonts w:ascii="Book Antiqua" w:hAnsi="Book Antiqua" w:cstheme="majorBidi"/>
              <w:sz w:val="24"/>
              <w:szCs w:val="24"/>
              <w:lang w:val="id-ID"/>
            </w:rPr>
            <w:instrText xml:space="preserve">CITATION Whi13 \l 1057 </w:instrText>
          </w:r>
          <w:r w:rsidR="00BD6D18">
            <w:rPr>
              <w:rFonts w:ascii="Book Antiqua" w:hAnsi="Book Antiqua" w:cstheme="majorBidi"/>
              <w:sz w:val="24"/>
              <w:szCs w:val="24"/>
              <w:lang w:val="id-ID"/>
            </w:rPr>
            <w:fldChar w:fldCharType="separate"/>
          </w:r>
          <w:r w:rsidR="00EE5B08">
            <w:rPr>
              <w:rFonts w:ascii="Book Antiqua" w:hAnsi="Book Antiqua" w:cstheme="majorBidi"/>
              <w:noProof/>
              <w:sz w:val="24"/>
              <w:szCs w:val="24"/>
              <w:lang w:val="id-ID"/>
            </w:rPr>
            <w:t xml:space="preserve"> </w:t>
          </w:r>
          <w:r w:rsidR="00EE5B08" w:rsidRPr="00EE5B08">
            <w:rPr>
              <w:rFonts w:ascii="Book Antiqua" w:hAnsi="Book Antiqua" w:cstheme="majorBidi"/>
              <w:noProof/>
              <w:sz w:val="24"/>
              <w:szCs w:val="24"/>
              <w:lang w:val="id-ID"/>
            </w:rPr>
            <w:t>(Paper, 2013)</w:t>
          </w:r>
          <w:r w:rsidR="00BD6D18">
            <w:rPr>
              <w:rFonts w:ascii="Book Antiqua" w:hAnsi="Book Antiqua" w:cstheme="majorBidi"/>
              <w:sz w:val="24"/>
              <w:szCs w:val="24"/>
              <w:lang w:val="id-ID"/>
            </w:rPr>
            <w:fldChar w:fldCharType="end"/>
          </w:r>
        </w:sdtContent>
      </w:sdt>
      <w:r w:rsidRPr="00B8019D">
        <w:rPr>
          <w:rFonts w:ascii="Book Antiqua" w:hAnsi="Book Antiqua" w:cstheme="majorBidi"/>
          <w:sz w:val="24"/>
          <w:szCs w:val="24"/>
          <w:lang w:val="id-ID"/>
        </w:rPr>
        <w:t>. Dengan adanya faktor-faktor tersebut, maka setiap Negara di dunia termasuk Negara Islam melakukan pengkajian ulang terkait hukum keluarga yang berlaku di negaranya, khususnya tentang perkawinan, yaitu batasan usia minimal boleh kawin.</w:t>
      </w:r>
    </w:p>
    <w:p w:rsidR="00551C43" w:rsidRPr="00B8019D" w:rsidRDefault="00551C43" w:rsidP="00627D46">
      <w:pPr>
        <w:spacing w:after="0" w:line="240" w:lineRule="auto"/>
        <w:ind w:firstLine="720"/>
        <w:jc w:val="both"/>
        <w:rPr>
          <w:rFonts w:ascii="Book Antiqua" w:hAnsi="Book Antiqua" w:cstheme="majorBidi"/>
          <w:sz w:val="24"/>
          <w:szCs w:val="24"/>
        </w:rPr>
      </w:pPr>
      <w:proofErr w:type="gramStart"/>
      <w:r w:rsidRPr="00B8019D">
        <w:rPr>
          <w:rFonts w:ascii="Book Antiqua" w:hAnsi="Book Antiqua" w:cstheme="majorBidi"/>
          <w:sz w:val="24"/>
          <w:szCs w:val="24"/>
        </w:rPr>
        <w:t>Asas kedewasaan atau kematangan calon mempelai merupakan suatu asas yang sangat penting</w:t>
      </w:r>
      <w:sdt>
        <w:sdtPr>
          <w:rPr>
            <w:rFonts w:ascii="Book Antiqua" w:hAnsi="Book Antiqua" w:cstheme="majorBidi"/>
            <w:sz w:val="24"/>
            <w:szCs w:val="24"/>
          </w:rPr>
          <w:id w:val="974418693"/>
          <w:citation/>
        </w:sdtPr>
        <w:sdtEndPr/>
        <w:sdtContent>
          <w:r w:rsidR="00BD6D18">
            <w:rPr>
              <w:rFonts w:ascii="Book Antiqua" w:hAnsi="Book Antiqua" w:cstheme="majorBidi"/>
              <w:sz w:val="24"/>
              <w:szCs w:val="24"/>
            </w:rPr>
            <w:fldChar w:fldCharType="begin"/>
          </w:r>
          <w:r w:rsidR="00BD6D18">
            <w:rPr>
              <w:rFonts w:ascii="Book Antiqua" w:hAnsi="Book Antiqua" w:cstheme="majorBidi"/>
              <w:sz w:val="24"/>
              <w:szCs w:val="24"/>
              <w:lang w:val="id-ID"/>
            </w:rPr>
            <w:instrText xml:space="preserve">CITATION Sum05 \l 1057 </w:instrText>
          </w:r>
          <w:r w:rsidR="00BD6D18">
            <w:rPr>
              <w:rFonts w:ascii="Book Antiqua" w:hAnsi="Book Antiqua" w:cstheme="majorBidi"/>
              <w:sz w:val="24"/>
              <w:szCs w:val="24"/>
            </w:rPr>
            <w:fldChar w:fldCharType="separate"/>
          </w:r>
          <w:r w:rsidR="00EE5B08">
            <w:rPr>
              <w:rFonts w:ascii="Book Antiqua" w:hAnsi="Book Antiqua" w:cstheme="majorBidi"/>
              <w:noProof/>
              <w:sz w:val="24"/>
              <w:szCs w:val="24"/>
            </w:rPr>
            <w:t xml:space="preserve"> </w:t>
          </w:r>
          <w:r w:rsidR="00EE5B08" w:rsidRPr="00EE5B08">
            <w:rPr>
              <w:rFonts w:ascii="Book Antiqua" w:hAnsi="Book Antiqua" w:cstheme="majorBidi"/>
              <w:noProof/>
              <w:sz w:val="24"/>
              <w:szCs w:val="24"/>
            </w:rPr>
            <w:t>(Summa, 2005)</w:t>
          </w:r>
          <w:r w:rsidR="00BD6D18">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r w:rsidRPr="00B8019D">
        <w:rPr>
          <w:rFonts w:ascii="Book Antiqua" w:hAnsi="Book Antiqua" w:cstheme="majorBidi"/>
          <w:sz w:val="24"/>
          <w:szCs w:val="24"/>
        </w:rPr>
        <w:t xml:space="preserve"> Hal tersebut dianggap penting, karena pernikahan yang tidak dilandasi oleh kedewasaan atau kematangan dari calon mempelai </w:t>
      </w:r>
      <w:proofErr w:type="gramStart"/>
      <w:r w:rsidRPr="00B8019D">
        <w:rPr>
          <w:rFonts w:ascii="Book Antiqua" w:hAnsi="Book Antiqua" w:cstheme="majorBidi"/>
          <w:sz w:val="24"/>
          <w:szCs w:val="24"/>
        </w:rPr>
        <w:t>akan</w:t>
      </w:r>
      <w:proofErr w:type="gramEnd"/>
      <w:r w:rsidRPr="00B8019D">
        <w:rPr>
          <w:rFonts w:ascii="Book Antiqua" w:hAnsi="Book Antiqua" w:cstheme="majorBidi"/>
          <w:sz w:val="24"/>
          <w:szCs w:val="24"/>
        </w:rPr>
        <w:t xml:space="preserve"> memberikan dampak yang tidak baik. Kematangan bisa dilihat dari segi fisik maupun psikis (rohani), dengan adanya kematangan </w:t>
      </w:r>
      <w:proofErr w:type="gramStart"/>
      <w:r w:rsidRPr="00B8019D">
        <w:rPr>
          <w:rFonts w:ascii="Book Antiqua" w:hAnsi="Book Antiqua" w:cstheme="majorBidi"/>
          <w:sz w:val="24"/>
          <w:szCs w:val="24"/>
        </w:rPr>
        <w:t>akan</w:t>
      </w:r>
      <w:proofErr w:type="gramEnd"/>
      <w:r w:rsidRPr="00B8019D">
        <w:rPr>
          <w:rFonts w:ascii="Book Antiqua" w:hAnsi="Book Antiqua" w:cstheme="majorBidi"/>
          <w:sz w:val="24"/>
          <w:szCs w:val="24"/>
        </w:rPr>
        <w:t xml:space="preserve"> meminimalisir terjadinya hal-hal yang tidak diinginkan ketika sudah menikah. </w:t>
      </w:r>
    </w:p>
    <w:p w:rsidR="00551C43" w:rsidRPr="00BD6D18" w:rsidRDefault="00551C43" w:rsidP="00627D46">
      <w:pPr>
        <w:spacing w:after="0" w:line="240" w:lineRule="auto"/>
        <w:ind w:firstLine="720"/>
        <w:jc w:val="both"/>
        <w:rPr>
          <w:rFonts w:ascii="Book Antiqua" w:hAnsi="Book Antiqua" w:cstheme="majorBidi"/>
          <w:sz w:val="24"/>
          <w:szCs w:val="24"/>
          <w:lang w:val="id-ID"/>
        </w:rPr>
      </w:pPr>
      <w:r w:rsidRPr="00B8019D">
        <w:rPr>
          <w:rFonts w:ascii="Book Antiqua" w:hAnsi="Book Antiqua" w:cstheme="majorBidi"/>
          <w:sz w:val="24"/>
          <w:szCs w:val="24"/>
          <w:lang w:val="id-ID"/>
        </w:rPr>
        <w:t xml:space="preserve">Konsekuensi dari pernikahan anak di bawah umur bisa berefek untuk dirinya sendiri, seperti berakibat besar pada kesehatan –reproduksi-, tidak dapat menyelesaikan pendidikan serta mengalami kekerasan dalam rumah tangga. </w:t>
      </w:r>
      <w:proofErr w:type="gramStart"/>
      <w:r w:rsidRPr="00B8019D">
        <w:rPr>
          <w:rFonts w:ascii="Book Antiqua" w:hAnsi="Book Antiqua" w:cstheme="majorBidi"/>
          <w:sz w:val="24"/>
          <w:szCs w:val="24"/>
        </w:rPr>
        <w:t>Pernikahan dini juga berefek terhadap keluarga dan pembangunan negara, seperti penghapusan kemiskinan dan kelaparan, mempromosikan kesetaraan gender dan pemberdayaan perempuan, penurunan angka kematian anak, peningkatan kesehetan ibu dan memerangi HIV/AIDS</w:t>
      </w:r>
      <w:sdt>
        <w:sdtPr>
          <w:rPr>
            <w:rFonts w:ascii="Book Antiqua" w:hAnsi="Book Antiqua" w:cstheme="majorBidi"/>
            <w:sz w:val="24"/>
            <w:szCs w:val="24"/>
          </w:rPr>
          <w:id w:val="614789977"/>
          <w:citation/>
        </w:sdtPr>
        <w:sdtEndPr/>
        <w:sdtContent>
          <w:r w:rsidR="00BD6D18">
            <w:rPr>
              <w:rFonts w:ascii="Book Antiqua" w:hAnsi="Book Antiqua" w:cstheme="majorBidi"/>
              <w:sz w:val="24"/>
              <w:szCs w:val="24"/>
            </w:rPr>
            <w:fldChar w:fldCharType="begin"/>
          </w:r>
          <w:r w:rsidR="00BD6D18">
            <w:rPr>
              <w:rFonts w:ascii="Book Antiqua" w:hAnsi="Book Antiqua" w:cstheme="majorBidi"/>
              <w:sz w:val="24"/>
              <w:szCs w:val="24"/>
              <w:lang w:val="id-ID"/>
            </w:rPr>
            <w:instrText xml:space="preserve">CITATION Whi13 \l 1057 </w:instrText>
          </w:r>
          <w:r w:rsidR="00BD6D18">
            <w:rPr>
              <w:rFonts w:ascii="Book Antiqua" w:hAnsi="Book Antiqua" w:cstheme="majorBidi"/>
              <w:sz w:val="24"/>
              <w:szCs w:val="24"/>
            </w:rPr>
            <w:fldChar w:fldCharType="separate"/>
          </w:r>
          <w:r w:rsidR="00EE5B08">
            <w:rPr>
              <w:rFonts w:ascii="Book Antiqua" w:hAnsi="Book Antiqua" w:cstheme="majorBidi"/>
              <w:noProof/>
              <w:sz w:val="24"/>
              <w:szCs w:val="24"/>
            </w:rPr>
            <w:t xml:space="preserve"> </w:t>
          </w:r>
          <w:r w:rsidR="00EE5B08" w:rsidRPr="00EE5B08">
            <w:rPr>
              <w:rFonts w:ascii="Book Antiqua" w:hAnsi="Book Antiqua" w:cstheme="majorBidi"/>
              <w:noProof/>
              <w:sz w:val="24"/>
              <w:szCs w:val="24"/>
            </w:rPr>
            <w:t>(Paper, 2013)</w:t>
          </w:r>
          <w:r w:rsidR="00BD6D18">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p>
    <w:p w:rsidR="00551C43" w:rsidRPr="00B8019D" w:rsidRDefault="00551C43" w:rsidP="00627D46">
      <w:pPr>
        <w:spacing w:after="0" w:line="240" w:lineRule="auto"/>
        <w:ind w:firstLine="720"/>
        <w:jc w:val="both"/>
        <w:rPr>
          <w:rFonts w:ascii="Book Antiqua" w:hAnsi="Book Antiqua" w:cstheme="majorBidi"/>
          <w:sz w:val="24"/>
          <w:szCs w:val="24"/>
        </w:rPr>
      </w:pPr>
      <w:r w:rsidRPr="00B8019D">
        <w:rPr>
          <w:rFonts w:ascii="Book Antiqua" w:hAnsi="Book Antiqua" w:cstheme="majorBidi"/>
          <w:sz w:val="24"/>
          <w:szCs w:val="24"/>
        </w:rPr>
        <w:t xml:space="preserve">Berhubungan dengan adanya dampak negatif yang ditimbulkan dari pernikahan anak di bawah umur tersebut, maka legislator di beberapa negara melakukan amandemen Undang-undang hukum keluarga tentang batasan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boleh nikah. Undang-undang yang diberlakukan oleh setiap Negara Islam di dunia, berbeda-beda dalam menentukan batas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minimal boleh nikah. Perbedaan tersebut disebabkan Al-Qur’an maupun Hadis tidak secara eksplisit menetapkan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nikah</w:t>
      </w:r>
      <w:sdt>
        <w:sdtPr>
          <w:rPr>
            <w:rFonts w:ascii="Book Antiqua" w:hAnsi="Book Antiqua" w:cstheme="majorBidi"/>
            <w:sz w:val="24"/>
            <w:szCs w:val="24"/>
          </w:rPr>
          <w:id w:val="789090758"/>
          <w:citation/>
        </w:sdtPr>
        <w:sdtEndPr/>
        <w:sdtContent>
          <w:r w:rsidR="00BD6D18">
            <w:rPr>
              <w:rFonts w:ascii="Book Antiqua" w:hAnsi="Book Antiqua" w:cstheme="majorBidi"/>
              <w:sz w:val="24"/>
              <w:szCs w:val="24"/>
            </w:rPr>
            <w:fldChar w:fldCharType="begin"/>
          </w:r>
          <w:r w:rsidR="00BD6D18">
            <w:rPr>
              <w:rFonts w:ascii="Book Antiqua" w:hAnsi="Book Antiqua" w:cstheme="majorBidi"/>
              <w:sz w:val="24"/>
              <w:szCs w:val="24"/>
              <w:lang w:val="id-ID"/>
            </w:rPr>
            <w:instrText xml:space="preserve">CITATION Sum05 \l 1057 </w:instrText>
          </w:r>
          <w:r w:rsidR="00BD6D18">
            <w:rPr>
              <w:rFonts w:ascii="Book Antiqua" w:hAnsi="Book Antiqua" w:cstheme="majorBidi"/>
              <w:sz w:val="24"/>
              <w:szCs w:val="24"/>
            </w:rPr>
            <w:fldChar w:fldCharType="separate"/>
          </w:r>
          <w:r w:rsidR="00EE5B08">
            <w:rPr>
              <w:rFonts w:ascii="Book Antiqua" w:hAnsi="Book Antiqua" w:cstheme="majorBidi"/>
              <w:noProof/>
              <w:sz w:val="24"/>
              <w:szCs w:val="24"/>
            </w:rPr>
            <w:t xml:space="preserve"> </w:t>
          </w:r>
          <w:r w:rsidR="00EE5B08" w:rsidRPr="00EE5B08">
            <w:rPr>
              <w:rFonts w:ascii="Book Antiqua" w:hAnsi="Book Antiqua" w:cstheme="majorBidi"/>
              <w:noProof/>
              <w:sz w:val="24"/>
              <w:szCs w:val="24"/>
            </w:rPr>
            <w:t>(Summa, 2005)</w:t>
          </w:r>
          <w:r w:rsidR="00BD6D18">
            <w:rPr>
              <w:rFonts w:ascii="Book Antiqua" w:hAnsi="Book Antiqua" w:cstheme="majorBidi"/>
              <w:sz w:val="24"/>
              <w:szCs w:val="24"/>
            </w:rPr>
            <w:fldChar w:fldCharType="end"/>
          </w:r>
        </w:sdtContent>
      </w:sdt>
      <w:r w:rsidRPr="00B8019D">
        <w:rPr>
          <w:rFonts w:ascii="Book Antiqua" w:hAnsi="Book Antiqua" w:cstheme="majorBidi"/>
          <w:sz w:val="24"/>
          <w:szCs w:val="24"/>
        </w:rPr>
        <w:t xml:space="preserve">. Selain itu perbedaan penetapan batasan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minimal boleh nikah juga bisa didorong oleh kondisi sosial negara itu masing-masing serta juga bisa dikarenakan ketidaksamaan sistem hukum yang dianut masing-masing negara tersebut seperti perbedaan mazhab.</w:t>
      </w:r>
    </w:p>
    <w:p w:rsidR="00551C43" w:rsidRPr="00BD6D18" w:rsidRDefault="00551C43" w:rsidP="00627D46">
      <w:pPr>
        <w:spacing w:after="0" w:line="240" w:lineRule="auto"/>
        <w:ind w:firstLine="720"/>
        <w:jc w:val="both"/>
        <w:rPr>
          <w:rFonts w:ascii="Book Antiqua" w:hAnsi="Book Antiqua" w:cstheme="majorBidi"/>
          <w:sz w:val="24"/>
          <w:szCs w:val="24"/>
          <w:lang w:val="id-ID"/>
        </w:rPr>
      </w:pPr>
      <w:r w:rsidRPr="00B8019D">
        <w:rPr>
          <w:rFonts w:ascii="Book Antiqua" w:hAnsi="Book Antiqua" w:cstheme="majorBidi"/>
          <w:sz w:val="24"/>
          <w:szCs w:val="24"/>
          <w:lang w:val="id-ID"/>
        </w:rPr>
        <w:t>Isu mengenai perkawinan anak di bawah umur (z</w:t>
      </w:r>
      <w:r w:rsidRPr="00B8019D">
        <w:rPr>
          <w:rFonts w:ascii="Book Antiqua" w:hAnsi="Book Antiqua" w:cstheme="majorBidi"/>
          <w:i/>
          <w:iCs/>
          <w:sz w:val="24"/>
          <w:szCs w:val="24"/>
          <w:lang w:val="id-ID"/>
        </w:rPr>
        <w:t>awāj al-qāshirāt</w:t>
      </w:r>
      <w:r w:rsidRPr="00B8019D">
        <w:rPr>
          <w:rFonts w:ascii="Book Antiqua" w:hAnsi="Book Antiqua" w:cstheme="majorBidi"/>
          <w:sz w:val="24"/>
          <w:szCs w:val="24"/>
          <w:lang w:val="id-ID"/>
        </w:rPr>
        <w:t xml:space="preserve">)  sejak dulu memang selalu menjadi persoalan dan perdebatan hangat di kalangan umat Muslim. </w:t>
      </w:r>
      <w:r w:rsidRPr="00B8019D">
        <w:rPr>
          <w:rFonts w:ascii="Book Antiqua" w:hAnsi="Book Antiqua" w:cstheme="majorBidi"/>
          <w:sz w:val="24"/>
          <w:szCs w:val="24"/>
        </w:rPr>
        <w:t xml:space="preserve">Perdebatan tersebut kini semakin melebar dan mencakup berbagai aspek serta melibatkan banyak pihak seperti lembaga-lembaga pemerintahan (eksekutif dan legislative), dan media-media </w:t>
      </w:r>
      <w:proofErr w:type="gramStart"/>
      <w:r w:rsidRPr="00B8019D">
        <w:rPr>
          <w:rFonts w:ascii="Book Antiqua" w:hAnsi="Book Antiqua" w:cstheme="majorBidi"/>
          <w:sz w:val="24"/>
          <w:szCs w:val="24"/>
        </w:rPr>
        <w:t>massa</w:t>
      </w:r>
      <w:proofErr w:type="gramEnd"/>
      <w:r w:rsidRPr="00B8019D">
        <w:rPr>
          <w:rFonts w:ascii="Book Antiqua" w:hAnsi="Book Antiqua" w:cstheme="majorBidi"/>
          <w:sz w:val="24"/>
          <w:szCs w:val="24"/>
        </w:rPr>
        <w:t xml:space="preserve"> (online, cetak dan televise) untuk memonilisasi kaum perempuan guna melawan atau mendukung perkawinan anak</w:t>
      </w:r>
      <w:sdt>
        <w:sdtPr>
          <w:rPr>
            <w:rFonts w:ascii="Book Antiqua" w:hAnsi="Book Antiqua" w:cstheme="majorBidi"/>
            <w:sz w:val="24"/>
            <w:szCs w:val="24"/>
          </w:rPr>
          <w:id w:val="596068231"/>
          <w:citation/>
        </w:sdtPr>
        <w:sdtEndPr/>
        <w:sdtContent>
          <w:r w:rsidR="00BD6D18">
            <w:rPr>
              <w:rFonts w:ascii="Book Antiqua" w:hAnsi="Book Antiqua" w:cstheme="majorBidi"/>
              <w:sz w:val="24"/>
              <w:szCs w:val="24"/>
            </w:rPr>
            <w:fldChar w:fldCharType="begin"/>
          </w:r>
          <w:r w:rsidR="00BD6D18">
            <w:rPr>
              <w:rFonts w:ascii="Book Antiqua" w:hAnsi="Book Antiqua" w:cstheme="majorBidi"/>
              <w:sz w:val="24"/>
              <w:szCs w:val="24"/>
              <w:lang w:val="id-ID"/>
            </w:rPr>
            <w:instrText xml:space="preserve">CITATION Ali15 \l 1057 </w:instrText>
          </w:r>
          <w:r w:rsidR="00BD6D18">
            <w:rPr>
              <w:rFonts w:ascii="Book Antiqua" w:hAnsi="Book Antiqua" w:cstheme="majorBidi"/>
              <w:sz w:val="24"/>
              <w:szCs w:val="24"/>
            </w:rPr>
            <w:fldChar w:fldCharType="separate"/>
          </w:r>
          <w:r w:rsidR="00EE5B08">
            <w:rPr>
              <w:rFonts w:ascii="Book Antiqua" w:hAnsi="Book Antiqua" w:cstheme="majorBidi"/>
              <w:noProof/>
              <w:sz w:val="24"/>
              <w:szCs w:val="24"/>
            </w:rPr>
            <w:t xml:space="preserve"> </w:t>
          </w:r>
          <w:r w:rsidR="00EE5B08" w:rsidRPr="00EE5B08">
            <w:rPr>
              <w:rFonts w:ascii="Book Antiqua" w:hAnsi="Book Antiqua" w:cstheme="majorBidi"/>
              <w:noProof/>
              <w:sz w:val="24"/>
              <w:szCs w:val="24"/>
            </w:rPr>
            <w:t>(Ali, 2015)</w:t>
          </w:r>
          <w:r w:rsidR="00BD6D18">
            <w:rPr>
              <w:rFonts w:ascii="Book Antiqua" w:hAnsi="Book Antiqua" w:cstheme="majorBidi"/>
              <w:sz w:val="24"/>
              <w:szCs w:val="24"/>
            </w:rPr>
            <w:fldChar w:fldCharType="end"/>
          </w:r>
        </w:sdtContent>
      </w:sdt>
      <w:r w:rsidRPr="00B8019D">
        <w:rPr>
          <w:rFonts w:ascii="Book Antiqua" w:hAnsi="Book Antiqua" w:cstheme="majorBidi"/>
          <w:sz w:val="24"/>
          <w:szCs w:val="24"/>
        </w:rPr>
        <w:t>.</w:t>
      </w:r>
    </w:p>
    <w:p w:rsidR="00551C43" w:rsidRPr="00B8019D" w:rsidRDefault="00551C43" w:rsidP="00627D46">
      <w:pPr>
        <w:spacing w:after="0" w:line="240" w:lineRule="auto"/>
        <w:jc w:val="both"/>
        <w:rPr>
          <w:rFonts w:ascii="Book Antiqua" w:hAnsi="Book Antiqua" w:cstheme="majorBidi"/>
          <w:b/>
          <w:bCs/>
          <w:sz w:val="24"/>
          <w:szCs w:val="24"/>
        </w:rPr>
      </w:pPr>
      <w:r w:rsidRPr="00B8019D">
        <w:rPr>
          <w:rFonts w:ascii="Book Antiqua" w:hAnsi="Book Antiqua" w:cstheme="majorBidi"/>
          <w:b/>
          <w:bCs/>
          <w:sz w:val="24"/>
          <w:szCs w:val="24"/>
        </w:rPr>
        <w:t xml:space="preserve">Perbandingan Batasan </w:t>
      </w:r>
      <w:proofErr w:type="gramStart"/>
      <w:r w:rsidRPr="00B8019D">
        <w:rPr>
          <w:rFonts w:ascii="Book Antiqua" w:hAnsi="Book Antiqua" w:cstheme="majorBidi"/>
          <w:b/>
          <w:bCs/>
          <w:sz w:val="24"/>
          <w:szCs w:val="24"/>
        </w:rPr>
        <w:t>Usia</w:t>
      </w:r>
      <w:proofErr w:type="gramEnd"/>
      <w:r w:rsidRPr="00B8019D">
        <w:rPr>
          <w:rFonts w:ascii="Book Antiqua" w:hAnsi="Book Antiqua" w:cstheme="majorBidi"/>
          <w:b/>
          <w:bCs/>
          <w:sz w:val="24"/>
          <w:szCs w:val="24"/>
        </w:rPr>
        <w:t xml:space="preserve"> Nikah di Negara Muslim</w:t>
      </w:r>
    </w:p>
    <w:p w:rsidR="00BD6D18" w:rsidRDefault="00551C43" w:rsidP="00627D46">
      <w:pPr>
        <w:spacing w:after="0" w:line="240" w:lineRule="auto"/>
        <w:ind w:left="66" w:firstLine="654"/>
        <w:jc w:val="both"/>
        <w:rPr>
          <w:rFonts w:ascii="Book Antiqua" w:hAnsi="Book Antiqua" w:cstheme="majorBidi"/>
          <w:sz w:val="24"/>
          <w:szCs w:val="24"/>
          <w:lang w:val="id-ID"/>
        </w:rPr>
      </w:pPr>
      <w:proofErr w:type="gramStart"/>
      <w:r w:rsidRPr="00B8019D">
        <w:rPr>
          <w:rFonts w:ascii="Book Antiqua" w:hAnsi="Book Antiqua" w:cstheme="majorBidi"/>
          <w:sz w:val="24"/>
          <w:szCs w:val="24"/>
        </w:rPr>
        <w:t>Pembaharuan hukum Islam di negara-negara Muslim terjadi karena adanya persentuhan antara Islam dan barat, yaitu pada masa penjajahan atau kolonial.</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Setelah merdeka mereka melakukan reformasi hukum, yangmana dilatarbelakangi oleh kesadaran mereka terhadap ketertinggalan masyarakat Muslim dari kemajuan orang barat.</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Tanggapan dan respon umat Islam terhadap barat pun –tentang kemajuan Barat dan kemundur umat Islam- berbeda-beda.</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 xml:space="preserve">Pertama, ada yang </w:t>
      </w:r>
      <w:r w:rsidRPr="00B8019D">
        <w:rPr>
          <w:rFonts w:ascii="Book Antiqua" w:hAnsi="Book Antiqua" w:cstheme="majorBidi"/>
          <w:sz w:val="24"/>
          <w:szCs w:val="24"/>
        </w:rPr>
        <w:lastRenderedPageBreak/>
        <w:t>menolak barat, sehingga pembaharuan mereka adalah pemurnian Islam.</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Menurut kelompok ini, kemunduran disebabkan oleh umat Islam meninggalkan ajaran Islam yang murni.</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Sehingga untuk mendapatkan kemajuannya, umat Islam harus kembali kepada ajaran Islam yang murni</w:t>
      </w:r>
      <w:sdt>
        <w:sdtPr>
          <w:rPr>
            <w:rFonts w:ascii="Book Antiqua" w:hAnsi="Book Antiqua" w:cstheme="majorBidi"/>
            <w:sz w:val="24"/>
            <w:szCs w:val="24"/>
          </w:rPr>
          <w:id w:val="-371153684"/>
          <w:citation/>
        </w:sdtPr>
        <w:sdtEndPr/>
        <w:sdtContent>
          <w:r w:rsidR="00BD6D18">
            <w:rPr>
              <w:rFonts w:ascii="Book Antiqua" w:hAnsi="Book Antiqua" w:cstheme="majorBidi"/>
              <w:sz w:val="24"/>
              <w:szCs w:val="24"/>
            </w:rPr>
            <w:fldChar w:fldCharType="begin"/>
          </w:r>
          <w:r w:rsidR="00BD6D18">
            <w:rPr>
              <w:rFonts w:ascii="Book Antiqua" w:hAnsi="Book Antiqua" w:cstheme="majorBidi"/>
              <w:sz w:val="24"/>
              <w:szCs w:val="24"/>
              <w:lang w:val="id-ID"/>
            </w:rPr>
            <w:instrText xml:space="preserve"> CITATION Wah5H \l 1057 </w:instrText>
          </w:r>
          <w:r w:rsidR="00BD6D18">
            <w:rPr>
              <w:rFonts w:ascii="Book Antiqua" w:hAnsi="Book Antiqua" w:cstheme="majorBidi"/>
              <w:sz w:val="24"/>
              <w:szCs w:val="24"/>
            </w:rPr>
            <w:fldChar w:fldCharType="separate"/>
          </w:r>
          <w:r w:rsidR="00EE5B08">
            <w:rPr>
              <w:rFonts w:ascii="Book Antiqua" w:hAnsi="Book Antiqua" w:cstheme="majorBidi"/>
              <w:noProof/>
              <w:sz w:val="24"/>
              <w:szCs w:val="24"/>
              <w:lang w:val="id-ID"/>
            </w:rPr>
            <w:t xml:space="preserve"> </w:t>
          </w:r>
          <w:r w:rsidR="00EE5B08" w:rsidRPr="00EE5B08">
            <w:rPr>
              <w:rFonts w:ascii="Book Antiqua" w:hAnsi="Book Antiqua" w:cstheme="majorBidi"/>
              <w:noProof/>
              <w:sz w:val="24"/>
              <w:szCs w:val="24"/>
              <w:lang w:val="id-ID"/>
            </w:rPr>
            <w:t>(Wahyuni, 2013 M/1435H)</w:t>
          </w:r>
          <w:r w:rsidR="00BD6D18">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r w:rsidRPr="00B8019D">
        <w:rPr>
          <w:rFonts w:ascii="Book Antiqua" w:hAnsi="Book Antiqua" w:cstheme="majorBidi"/>
          <w:sz w:val="24"/>
          <w:szCs w:val="24"/>
        </w:rPr>
        <w:t xml:space="preserve"> Turki merupakan salah satu negara yang melihat bahwa barat merupakan negara maju, sehingga Turki mengadopsi kultur nasional Barat atau pola hidup Barat baik yang berhubungan dengan politik, ekonomi dan sosial, di antaranya adalah persoalan hukum. </w:t>
      </w:r>
      <w:proofErr w:type="gramStart"/>
      <w:r w:rsidRPr="00B8019D">
        <w:rPr>
          <w:rFonts w:ascii="Book Antiqua" w:hAnsi="Book Antiqua" w:cstheme="majorBidi"/>
          <w:sz w:val="24"/>
          <w:szCs w:val="24"/>
        </w:rPr>
        <w:t>Sehingga Turki d</w:t>
      </w:r>
      <w:r w:rsidR="00BD6D18">
        <w:rPr>
          <w:rFonts w:ascii="Book Antiqua" w:hAnsi="Book Antiqua" w:cstheme="majorBidi"/>
          <w:sz w:val="24"/>
          <w:szCs w:val="24"/>
        </w:rPr>
        <w:t>ikenal dengan negara Republik T</w:t>
      </w:r>
      <w:r w:rsidRPr="00B8019D">
        <w:rPr>
          <w:rFonts w:ascii="Book Antiqua" w:hAnsi="Book Antiqua" w:cstheme="majorBidi"/>
          <w:sz w:val="24"/>
          <w:szCs w:val="24"/>
        </w:rPr>
        <w:t>urki Sekuler</w:t>
      </w:r>
      <w:sdt>
        <w:sdtPr>
          <w:rPr>
            <w:rFonts w:ascii="Book Antiqua" w:hAnsi="Book Antiqua" w:cstheme="majorBidi"/>
            <w:sz w:val="24"/>
            <w:szCs w:val="24"/>
          </w:rPr>
          <w:id w:val="-1529482521"/>
          <w:citation/>
        </w:sdtPr>
        <w:sdtEndPr/>
        <w:sdtContent>
          <w:r w:rsidR="00BD6D18">
            <w:rPr>
              <w:rFonts w:ascii="Book Antiqua" w:hAnsi="Book Antiqua" w:cstheme="majorBidi"/>
              <w:sz w:val="24"/>
              <w:szCs w:val="24"/>
            </w:rPr>
            <w:fldChar w:fldCharType="begin"/>
          </w:r>
          <w:r w:rsidR="00D13598">
            <w:rPr>
              <w:rFonts w:ascii="Book Antiqua" w:hAnsi="Book Antiqua" w:cstheme="majorBidi"/>
              <w:sz w:val="24"/>
              <w:szCs w:val="24"/>
              <w:lang w:val="id-ID"/>
            </w:rPr>
            <w:instrText xml:space="preserve">CITATION Yil71 \l 1057 </w:instrText>
          </w:r>
          <w:r w:rsidR="00BD6D18">
            <w:rPr>
              <w:rFonts w:ascii="Book Antiqua" w:hAnsi="Book Antiqua" w:cstheme="majorBidi"/>
              <w:sz w:val="24"/>
              <w:szCs w:val="24"/>
            </w:rPr>
            <w:fldChar w:fldCharType="separate"/>
          </w:r>
          <w:r w:rsidR="00D13598">
            <w:rPr>
              <w:rFonts w:ascii="Book Antiqua" w:hAnsi="Book Antiqua" w:cstheme="majorBidi"/>
              <w:noProof/>
              <w:sz w:val="24"/>
              <w:szCs w:val="24"/>
            </w:rPr>
            <w:t xml:space="preserve"> </w:t>
          </w:r>
          <w:r w:rsidR="00D13598" w:rsidRPr="00D13598">
            <w:rPr>
              <w:rFonts w:ascii="Book Antiqua" w:hAnsi="Book Antiqua" w:cstheme="majorBidi"/>
              <w:noProof/>
              <w:sz w:val="24"/>
              <w:szCs w:val="24"/>
            </w:rPr>
            <w:t>(Yilmas, 1971)</w:t>
          </w:r>
          <w:r w:rsidR="00BD6D18">
            <w:rPr>
              <w:rFonts w:ascii="Book Antiqua" w:hAnsi="Book Antiqua" w:cstheme="majorBidi"/>
              <w:sz w:val="24"/>
              <w:szCs w:val="24"/>
            </w:rPr>
            <w:fldChar w:fldCharType="end"/>
          </w:r>
        </w:sdtContent>
      </w:sdt>
      <w:r w:rsidR="00BD6D18">
        <w:rPr>
          <w:rFonts w:ascii="Book Antiqua" w:hAnsi="Book Antiqua" w:cstheme="majorBidi"/>
          <w:sz w:val="24"/>
          <w:szCs w:val="24"/>
          <w:lang w:val="id-ID"/>
        </w:rPr>
        <w:t>.</w:t>
      </w:r>
      <w:proofErr w:type="gramEnd"/>
    </w:p>
    <w:p w:rsidR="00551C43" w:rsidRPr="00B032DA" w:rsidRDefault="00BD6D18" w:rsidP="00627D46">
      <w:pPr>
        <w:spacing w:after="0" w:line="240" w:lineRule="auto"/>
        <w:ind w:left="66" w:firstLine="654"/>
        <w:jc w:val="both"/>
        <w:rPr>
          <w:rFonts w:ascii="Book Antiqua" w:hAnsi="Book Antiqua" w:cstheme="majorBidi"/>
          <w:b/>
          <w:bCs/>
          <w:sz w:val="24"/>
          <w:szCs w:val="24"/>
          <w:lang w:val="id-ID"/>
        </w:rPr>
      </w:pPr>
      <w:r w:rsidRPr="00B8019D">
        <w:rPr>
          <w:rFonts w:ascii="Book Antiqua" w:hAnsi="Book Antiqua" w:cstheme="majorBidi"/>
          <w:sz w:val="24"/>
          <w:szCs w:val="24"/>
        </w:rPr>
        <w:t xml:space="preserve"> </w:t>
      </w:r>
      <w:r w:rsidR="00551C43" w:rsidRPr="00B8019D">
        <w:rPr>
          <w:rFonts w:ascii="Book Antiqua" w:hAnsi="Book Antiqua" w:cstheme="majorBidi"/>
          <w:sz w:val="24"/>
          <w:szCs w:val="24"/>
        </w:rPr>
        <w:t xml:space="preserve">Berkaitan dengan konsep dan metode pembaharuan hukum Islam di Negara-negara </w:t>
      </w:r>
      <w:proofErr w:type="gramStart"/>
      <w:r w:rsidR="00551C43" w:rsidRPr="00B8019D">
        <w:rPr>
          <w:rFonts w:ascii="Book Antiqua" w:hAnsi="Book Antiqua" w:cstheme="majorBidi"/>
          <w:sz w:val="24"/>
          <w:szCs w:val="24"/>
        </w:rPr>
        <w:t>muslim</w:t>
      </w:r>
      <w:proofErr w:type="gramEnd"/>
      <w:r w:rsidR="00551C43" w:rsidRPr="00B8019D">
        <w:rPr>
          <w:rFonts w:ascii="Book Antiqua" w:hAnsi="Book Antiqua" w:cstheme="majorBidi"/>
          <w:sz w:val="24"/>
          <w:szCs w:val="24"/>
        </w:rPr>
        <w:t xml:space="preserve">, Tahir Mahmood memaparkan bahwa ada yang menggunakan metode </w:t>
      </w:r>
      <w:r w:rsidR="00551C43" w:rsidRPr="00B8019D">
        <w:rPr>
          <w:rFonts w:ascii="Book Antiqua" w:hAnsi="Book Antiqua" w:cstheme="majorBidi"/>
          <w:i/>
          <w:iCs/>
          <w:sz w:val="24"/>
          <w:szCs w:val="24"/>
        </w:rPr>
        <w:t xml:space="preserve">intra-doctrinal reform, extra-doctrinal reform </w:t>
      </w:r>
      <w:r w:rsidR="00551C43" w:rsidRPr="00B8019D">
        <w:rPr>
          <w:rFonts w:ascii="Book Antiqua" w:hAnsi="Book Antiqua" w:cstheme="majorBidi"/>
          <w:sz w:val="24"/>
          <w:szCs w:val="24"/>
        </w:rPr>
        <w:t xml:space="preserve">dan </w:t>
      </w:r>
      <w:r w:rsidR="00551C43" w:rsidRPr="00B8019D">
        <w:rPr>
          <w:rFonts w:ascii="Book Antiqua" w:hAnsi="Book Antiqua" w:cstheme="majorBidi"/>
          <w:i/>
          <w:iCs/>
          <w:sz w:val="24"/>
          <w:szCs w:val="24"/>
        </w:rPr>
        <w:t>regulatory reform</w:t>
      </w:r>
      <w:r w:rsidR="00551C43" w:rsidRPr="00B8019D">
        <w:rPr>
          <w:rFonts w:ascii="Book Antiqua" w:hAnsi="Book Antiqua" w:cstheme="majorBidi"/>
          <w:sz w:val="24"/>
          <w:szCs w:val="24"/>
        </w:rPr>
        <w:t xml:space="preserve">. </w:t>
      </w:r>
      <w:proofErr w:type="gramStart"/>
      <w:r w:rsidR="00551C43" w:rsidRPr="00B8019D">
        <w:rPr>
          <w:rFonts w:ascii="Book Antiqua" w:hAnsi="Book Antiqua" w:cstheme="majorBidi"/>
          <w:i/>
          <w:iCs/>
          <w:sz w:val="24"/>
          <w:szCs w:val="24"/>
        </w:rPr>
        <w:t>Intra-doctrinal reform</w:t>
      </w:r>
      <w:r w:rsidR="00551C43" w:rsidRPr="00B8019D">
        <w:rPr>
          <w:rFonts w:ascii="Book Antiqua" w:hAnsi="Book Antiqua" w:cstheme="majorBidi"/>
          <w:sz w:val="24"/>
          <w:szCs w:val="24"/>
        </w:rPr>
        <w:t xml:space="preserve"> merupakan pembaharuan hukum Islam yang didasarkan kepada mazhab hukum Islam yang dianut oleh mayoritas masyarakat suatu negara.</w:t>
      </w:r>
      <w:proofErr w:type="gramEnd"/>
      <w:r w:rsidR="00551C43" w:rsidRPr="00B8019D">
        <w:rPr>
          <w:rFonts w:ascii="Book Antiqua" w:hAnsi="Book Antiqua" w:cstheme="majorBidi"/>
          <w:sz w:val="24"/>
          <w:szCs w:val="24"/>
        </w:rPr>
        <w:t xml:space="preserve"> </w:t>
      </w:r>
      <w:proofErr w:type="gramStart"/>
      <w:r w:rsidR="00551C43" w:rsidRPr="00B8019D">
        <w:rPr>
          <w:rFonts w:ascii="Book Antiqua" w:hAnsi="Book Antiqua" w:cstheme="majorBidi"/>
          <w:sz w:val="24"/>
          <w:szCs w:val="24"/>
        </w:rPr>
        <w:t>Seperti Indonesia dengan mazhab sunny (doktrin Imam Syafi’i).</w:t>
      </w:r>
      <w:proofErr w:type="gramEnd"/>
      <w:r w:rsidR="00551C43" w:rsidRPr="00B8019D">
        <w:rPr>
          <w:rFonts w:ascii="Book Antiqua" w:hAnsi="Book Antiqua" w:cstheme="majorBidi"/>
          <w:sz w:val="24"/>
          <w:szCs w:val="24"/>
        </w:rPr>
        <w:t xml:space="preserve"> Sedangkan </w:t>
      </w:r>
      <w:r w:rsidR="00551C43" w:rsidRPr="00B8019D">
        <w:rPr>
          <w:rFonts w:ascii="Book Antiqua" w:hAnsi="Book Antiqua" w:cstheme="majorBidi"/>
          <w:i/>
          <w:iCs/>
          <w:sz w:val="24"/>
          <w:szCs w:val="24"/>
        </w:rPr>
        <w:t>extra-doctrinal reform</w:t>
      </w:r>
      <w:r w:rsidR="00551C43" w:rsidRPr="00B8019D">
        <w:rPr>
          <w:rFonts w:ascii="Book Antiqua" w:hAnsi="Book Antiqua" w:cstheme="majorBidi"/>
          <w:sz w:val="24"/>
          <w:szCs w:val="24"/>
        </w:rPr>
        <w:t xml:space="preserve"> adalah pembaharuan hukum Islam dengan </w:t>
      </w:r>
      <w:proofErr w:type="gramStart"/>
      <w:r w:rsidR="00551C43" w:rsidRPr="00B8019D">
        <w:rPr>
          <w:rFonts w:ascii="Book Antiqua" w:hAnsi="Book Antiqua" w:cstheme="majorBidi"/>
          <w:sz w:val="24"/>
          <w:szCs w:val="24"/>
        </w:rPr>
        <w:t>cara</w:t>
      </w:r>
      <w:proofErr w:type="gramEnd"/>
      <w:r w:rsidR="00551C43" w:rsidRPr="00B8019D">
        <w:rPr>
          <w:rFonts w:ascii="Book Antiqua" w:hAnsi="Book Antiqua" w:cstheme="majorBidi"/>
          <w:sz w:val="24"/>
          <w:szCs w:val="24"/>
        </w:rPr>
        <w:t xml:space="preserve"> keluar dari pendapat-pendapat mazhab </w:t>
      </w:r>
      <w:r w:rsidR="00551C43" w:rsidRPr="00B8019D">
        <w:rPr>
          <w:rFonts w:ascii="Book Antiqua" w:hAnsi="Book Antiqua" w:cstheme="majorBidi"/>
          <w:i/>
          <w:iCs/>
          <w:sz w:val="24"/>
          <w:szCs w:val="24"/>
        </w:rPr>
        <w:t>fiqh</w:t>
      </w:r>
      <w:r w:rsidR="00551C43" w:rsidRPr="00B8019D">
        <w:rPr>
          <w:rFonts w:ascii="Book Antiqua" w:hAnsi="Book Antiqua" w:cstheme="majorBidi"/>
          <w:sz w:val="24"/>
          <w:szCs w:val="24"/>
        </w:rPr>
        <w:t xml:space="preserve"> yang dianut oleh masyarakatnya, seperti contoh persoalan wasiat wajibah. </w:t>
      </w:r>
      <w:proofErr w:type="gramStart"/>
      <w:r w:rsidR="00551C43" w:rsidRPr="00B8019D">
        <w:rPr>
          <w:rFonts w:ascii="Book Antiqua" w:hAnsi="Book Antiqua" w:cstheme="majorBidi"/>
          <w:sz w:val="24"/>
          <w:szCs w:val="24"/>
        </w:rPr>
        <w:t xml:space="preserve">Kemudian yang dikatakan dengan </w:t>
      </w:r>
      <w:r w:rsidR="00551C43" w:rsidRPr="00B8019D">
        <w:rPr>
          <w:rFonts w:ascii="Book Antiqua" w:hAnsi="Book Antiqua" w:cstheme="majorBidi"/>
          <w:i/>
          <w:iCs/>
          <w:sz w:val="24"/>
          <w:szCs w:val="24"/>
        </w:rPr>
        <w:t xml:space="preserve">regulatory reform </w:t>
      </w:r>
      <w:r w:rsidR="00551C43" w:rsidRPr="00B8019D">
        <w:rPr>
          <w:rFonts w:ascii="Book Antiqua" w:hAnsi="Book Antiqua" w:cstheme="majorBidi"/>
          <w:sz w:val="24"/>
          <w:szCs w:val="24"/>
        </w:rPr>
        <w:t>adalah pembaharuan hukum Islam yang dipengaruhi oleh prosedur hukum barat, ini terjadi dikarenakan adanya persentuhan Islam dan Barat, seperti legislasi dan administrsi dengan sistem administrasi modern</w:t>
      </w:r>
      <w:sdt>
        <w:sdtPr>
          <w:rPr>
            <w:rFonts w:ascii="Book Antiqua" w:hAnsi="Book Antiqua" w:cstheme="majorBidi"/>
            <w:sz w:val="24"/>
            <w:szCs w:val="24"/>
          </w:rPr>
          <w:id w:val="953667265"/>
          <w:citation/>
        </w:sdtPr>
        <w:sdtEndPr/>
        <w:sdtContent>
          <w:r w:rsidR="00B032DA">
            <w:rPr>
              <w:rFonts w:ascii="Book Antiqua" w:hAnsi="Book Antiqua" w:cstheme="majorBidi"/>
              <w:sz w:val="24"/>
              <w:szCs w:val="24"/>
            </w:rPr>
            <w:fldChar w:fldCharType="begin"/>
          </w:r>
          <w:r w:rsidR="00B032DA">
            <w:rPr>
              <w:rFonts w:ascii="Book Antiqua" w:hAnsi="Book Antiqua" w:cstheme="majorBidi"/>
              <w:sz w:val="24"/>
              <w:szCs w:val="24"/>
              <w:lang w:val="id-ID"/>
            </w:rPr>
            <w:instrText xml:space="preserve"> CITATION Mah72 \l 1057 </w:instrText>
          </w:r>
          <w:r w:rsidR="00B032DA">
            <w:rPr>
              <w:rFonts w:ascii="Book Antiqua" w:hAnsi="Book Antiqua" w:cstheme="majorBidi"/>
              <w:sz w:val="24"/>
              <w:szCs w:val="24"/>
            </w:rPr>
            <w:fldChar w:fldCharType="separate"/>
          </w:r>
          <w:r w:rsidR="00EE5B08">
            <w:rPr>
              <w:rFonts w:ascii="Book Antiqua" w:hAnsi="Book Antiqua" w:cstheme="majorBidi"/>
              <w:noProof/>
              <w:sz w:val="24"/>
              <w:szCs w:val="24"/>
              <w:lang w:val="id-ID"/>
            </w:rPr>
            <w:t xml:space="preserve"> </w:t>
          </w:r>
          <w:r w:rsidR="00EE5B08" w:rsidRPr="00EE5B08">
            <w:rPr>
              <w:rFonts w:ascii="Book Antiqua" w:hAnsi="Book Antiqua" w:cstheme="majorBidi"/>
              <w:noProof/>
              <w:sz w:val="24"/>
              <w:szCs w:val="24"/>
              <w:lang w:val="id-ID"/>
            </w:rPr>
            <w:t>(Mahmood, Family Law Reform in The Muslim World, 1972)</w:t>
          </w:r>
          <w:r w:rsidR="00B032DA">
            <w:rPr>
              <w:rFonts w:ascii="Book Antiqua" w:hAnsi="Book Antiqua" w:cstheme="majorBidi"/>
              <w:sz w:val="24"/>
              <w:szCs w:val="24"/>
            </w:rPr>
            <w:fldChar w:fldCharType="end"/>
          </w:r>
        </w:sdtContent>
      </w:sdt>
      <w:r w:rsidR="00551C43" w:rsidRPr="00B8019D">
        <w:rPr>
          <w:rFonts w:ascii="Book Antiqua" w:hAnsi="Book Antiqua" w:cstheme="majorBidi"/>
          <w:sz w:val="24"/>
          <w:szCs w:val="24"/>
        </w:rPr>
        <w:t>.</w:t>
      </w:r>
      <w:proofErr w:type="gramEnd"/>
    </w:p>
    <w:p w:rsidR="00551C43" w:rsidRPr="00B8019D" w:rsidRDefault="00551C43" w:rsidP="00627D46">
      <w:pPr>
        <w:pStyle w:val="ListParagraph"/>
        <w:numPr>
          <w:ilvl w:val="0"/>
          <w:numId w:val="1"/>
        </w:numPr>
        <w:spacing w:after="0" w:line="240" w:lineRule="auto"/>
        <w:ind w:left="426"/>
        <w:jc w:val="both"/>
        <w:rPr>
          <w:rFonts w:ascii="Book Antiqua" w:hAnsi="Book Antiqua" w:cstheme="majorBidi"/>
          <w:b/>
          <w:bCs/>
          <w:sz w:val="24"/>
          <w:szCs w:val="24"/>
        </w:rPr>
      </w:pPr>
      <w:r w:rsidRPr="00B8019D">
        <w:rPr>
          <w:rFonts w:ascii="Book Antiqua" w:hAnsi="Book Antiqua" w:cstheme="majorBidi"/>
          <w:b/>
          <w:bCs/>
          <w:sz w:val="24"/>
          <w:szCs w:val="24"/>
        </w:rPr>
        <w:t>Pakistan</w:t>
      </w:r>
    </w:p>
    <w:p w:rsidR="00551C43" w:rsidRPr="00B8019D" w:rsidRDefault="00551C43" w:rsidP="00627D46">
      <w:pPr>
        <w:spacing w:after="0" w:line="240" w:lineRule="auto"/>
        <w:ind w:left="66" w:firstLine="654"/>
        <w:jc w:val="both"/>
        <w:rPr>
          <w:rFonts w:ascii="Book Antiqua" w:hAnsi="Book Antiqua" w:cstheme="majorBidi"/>
          <w:sz w:val="24"/>
          <w:szCs w:val="24"/>
        </w:rPr>
      </w:pPr>
      <w:proofErr w:type="gramStart"/>
      <w:r w:rsidRPr="00B8019D">
        <w:rPr>
          <w:rFonts w:ascii="Book Antiqua" w:hAnsi="Book Antiqua" w:cstheme="majorBidi"/>
          <w:sz w:val="24"/>
          <w:szCs w:val="24"/>
        </w:rPr>
        <w:t>Semula Pakistan merupakan bagian dari India, berdirinya negara Pakistan sebagai jawaban dari seruan yang diajukan oleh orang-orang Islam yang berada di India ketika itu berada di bawah jajahan Inggris</w:t>
      </w:r>
      <w:sdt>
        <w:sdtPr>
          <w:rPr>
            <w:rFonts w:ascii="Book Antiqua" w:hAnsi="Book Antiqua" w:cstheme="majorBidi"/>
            <w:sz w:val="24"/>
            <w:szCs w:val="24"/>
          </w:rPr>
          <w:id w:val="1558209691"/>
          <w:citation/>
        </w:sdtPr>
        <w:sdtEndPr/>
        <w:sdtContent>
          <w:r w:rsidR="00B032DA">
            <w:rPr>
              <w:rFonts w:ascii="Book Antiqua" w:hAnsi="Book Antiqua" w:cstheme="majorBidi"/>
              <w:sz w:val="24"/>
              <w:szCs w:val="24"/>
            </w:rPr>
            <w:fldChar w:fldCharType="begin"/>
          </w:r>
          <w:r w:rsidR="00B032DA">
            <w:rPr>
              <w:rFonts w:ascii="Book Antiqua" w:hAnsi="Book Antiqua" w:cstheme="majorBidi"/>
              <w:sz w:val="24"/>
              <w:szCs w:val="24"/>
              <w:lang w:val="id-ID"/>
            </w:rPr>
            <w:instrText xml:space="preserve">CITATION Mud14 \l 1057 </w:instrText>
          </w:r>
          <w:r w:rsidR="00B032DA">
            <w:rPr>
              <w:rFonts w:ascii="Book Antiqua" w:hAnsi="Book Antiqua" w:cstheme="majorBidi"/>
              <w:sz w:val="24"/>
              <w:szCs w:val="24"/>
            </w:rPr>
            <w:fldChar w:fldCharType="separate"/>
          </w:r>
          <w:r w:rsidR="00EE5B08">
            <w:rPr>
              <w:rFonts w:ascii="Book Antiqua" w:hAnsi="Book Antiqua" w:cstheme="majorBidi"/>
              <w:noProof/>
              <w:sz w:val="24"/>
              <w:szCs w:val="24"/>
            </w:rPr>
            <w:t xml:space="preserve"> </w:t>
          </w:r>
          <w:r w:rsidR="00EE5B08" w:rsidRPr="00EE5B08">
            <w:rPr>
              <w:rFonts w:ascii="Book Antiqua" w:hAnsi="Book Antiqua" w:cstheme="majorBidi"/>
              <w:noProof/>
              <w:sz w:val="24"/>
              <w:szCs w:val="24"/>
            </w:rPr>
            <w:t>(Mudzhar, 2014)</w:t>
          </w:r>
          <w:r w:rsidR="00B032DA">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pada</w:t>
      </w:r>
      <w:proofErr w:type="gramEnd"/>
      <w:r w:rsidRPr="00B8019D">
        <w:rPr>
          <w:rFonts w:ascii="Book Antiqua" w:hAnsi="Book Antiqua" w:cstheme="majorBidi"/>
          <w:sz w:val="24"/>
          <w:szCs w:val="24"/>
        </w:rPr>
        <w:t xml:space="preserve"> tahun 1947 Pakistan merdeka dengan mendeklarasikan berdirinya Republik Islam Pakistan</w:t>
      </w:r>
      <w:sdt>
        <w:sdtPr>
          <w:rPr>
            <w:rFonts w:ascii="Book Antiqua" w:hAnsi="Book Antiqua" w:cstheme="majorBidi"/>
            <w:sz w:val="24"/>
            <w:szCs w:val="24"/>
          </w:rPr>
          <w:id w:val="-1311641551"/>
          <w:citation/>
        </w:sdtPr>
        <w:sdtEndPr/>
        <w:sdtContent>
          <w:r w:rsidR="00B032DA">
            <w:rPr>
              <w:rFonts w:ascii="Book Antiqua" w:hAnsi="Book Antiqua" w:cstheme="majorBidi"/>
              <w:sz w:val="24"/>
              <w:szCs w:val="24"/>
            </w:rPr>
            <w:fldChar w:fldCharType="begin"/>
          </w:r>
          <w:r w:rsidR="00B032DA">
            <w:rPr>
              <w:rFonts w:ascii="Book Antiqua" w:hAnsi="Book Antiqua" w:cstheme="majorBidi"/>
              <w:sz w:val="24"/>
              <w:szCs w:val="24"/>
              <w:lang w:val="id-ID"/>
            </w:rPr>
            <w:instrText xml:space="preserve">CITATION Mud14 \l 1057 </w:instrText>
          </w:r>
          <w:r w:rsidR="00B032DA">
            <w:rPr>
              <w:rFonts w:ascii="Book Antiqua" w:hAnsi="Book Antiqua" w:cstheme="majorBidi"/>
              <w:sz w:val="24"/>
              <w:szCs w:val="24"/>
            </w:rPr>
            <w:fldChar w:fldCharType="separate"/>
          </w:r>
          <w:r w:rsidR="00EE5B08">
            <w:rPr>
              <w:rFonts w:ascii="Book Antiqua" w:hAnsi="Book Antiqua" w:cstheme="majorBidi"/>
              <w:noProof/>
              <w:sz w:val="24"/>
              <w:szCs w:val="24"/>
            </w:rPr>
            <w:t xml:space="preserve"> </w:t>
          </w:r>
          <w:r w:rsidR="00EE5B08" w:rsidRPr="00EE5B08">
            <w:rPr>
              <w:rFonts w:ascii="Book Antiqua" w:hAnsi="Book Antiqua" w:cstheme="majorBidi"/>
              <w:noProof/>
              <w:sz w:val="24"/>
              <w:szCs w:val="24"/>
            </w:rPr>
            <w:t>(Mudzhar, 2014)</w:t>
          </w:r>
          <w:r w:rsidR="00B032DA">
            <w:rPr>
              <w:rFonts w:ascii="Book Antiqua" w:hAnsi="Book Antiqua" w:cstheme="majorBidi"/>
              <w:sz w:val="24"/>
              <w:szCs w:val="24"/>
            </w:rPr>
            <w:fldChar w:fldCharType="end"/>
          </w:r>
        </w:sdtContent>
      </w:sdt>
      <w:r w:rsidRPr="00B8019D">
        <w:rPr>
          <w:rFonts w:ascii="Book Antiqua" w:hAnsi="Book Antiqua" w:cstheme="majorBidi"/>
          <w:sz w:val="24"/>
          <w:szCs w:val="24"/>
        </w:rPr>
        <w:t xml:space="preserve">, yaitu Pakistan Timur dan Pakistan Barat. </w:t>
      </w:r>
      <w:proofErr w:type="gramStart"/>
      <w:r w:rsidRPr="00B8019D">
        <w:rPr>
          <w:rFonts w:ascii="Book Antiqua" w:hAnsi="Book Antiqua" w:cstheme="majorBidi"/>
          <w:sz w:val="24"/>
          <w:szCs w:val="24"/>
        </w:rPr>
        <w:t>Namun pada tahun 1971 Pakistan Timur menjadi Bangladesh setelah terjadinya perang saudara</w:t>
      </w:r>
      <w:sdt>
        <w:sdtPr>
          <w:rPr>
            <w:rFonts w:ascii="Book Antiqua" w:hAnsi="Book Antiqua" w:cstheme="majorBidi"/>
            <w:sz w:val="24"/>
            <w:szCs w:val="24"/>
          </w:rPr>
          <w:id w:val="174543524"/>
          <w:citation/>
        </w:sdtPr>
        <w:sdtEndPr/>
        <w:sdtContent>
          <w:r w:rsidR="00B032DA">
            <w:rPr>
              <w:rFonts w:ascii="Book Antiqua" w:hAnsi="Book Antiqua" w:cstheme="majorBidi"/>
              <w:sz w:val="24"/>
              <w:szCs w:val="24"/>
            </w:rPr>
            <w:fldChar w:fldCharType="begin"/>
          </w:r>
          <w:r w:rsidR="00D13598">
            <w:rPr>
              <w:rFonts w:ascii="Book Antiqua" w:hAnsi="Book Antiqua" w:cstheme="majorBidi"/>
              <w:sz w:val="24"/>
              <w:szCs w:val="24"/>
              <w:lang w:val="id-ID"/>
            </w:rPr>
            <w:instrText xml:space="preserve">CITATION Ott10 \l 1057 </w:instrText>
          </w:r>
          <w:r w:rsidR="00B032DA">
            <w:rPr>
              <w:rFonts w:ascii="Book Antiqua" w:hAnsi="Book Antiqua" w:cstheme="majorBidi"/>
              <w:sz w:val="24"/>
              <w:szCs w:val="24"/>
            </w:rPr>
            <w:fldChar w:fldCharType="separate"/>
          </w:r>
          <w:r w:rsidR="00D13598">
            <w:rPr>
              <w:rFonts w:ascii="Book Antiqua" w:hAnsi="Book Antiqua" w:cstheme="majorBidi"/>
              <w:noProof/>
              <w:sz w:val="24"/>
              <w:szCs w:val="24"/>
            </w:rPr>
            <w:t xml:space="preserve"> </w:t>
          </w:r>
          <w:r w:rsidR="00D13598" w:rsidRPr="00D13598">
            <w:rPr>
              <w:rFonts w:ascii="Book Antiqua" w:hAnsi="Book Antiqua" w:cstheme="majorBidi"/>
              <w:noProof/>
              <w:sz w:val="24"/>
              <w:szCs w:val="24"/>
            </w:rPr>
            <w:t>(Otto, 2010)</w:t>
          </w:r>
          <w:r w:rsidR="00B032DA">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r w:rsidRPr="00B8019D">
        <w:rPr>
          <w:rFonts w:ascii="Book Antiqua" w:hAnsi="Book Antiqua" w:cstheme="majorBidi"/>
          <w:sz w:val="24"/>
          <w:szCs w:val="24"/>
        </w:rPr>
        <w:t xml:space="preserve"> </w:t>
      </w:r>
    </w:p>
    <w:p w:rsidR="00551C43" w:rsidRPr="00B8019D" w:rsidRDefault="00551C43" w:rsidP="00627D46">
      <w:pPr>
        <w:spacing w:after="0" w:line="240" w:lineRule="auto"/>
        <w:ind w:left="66" w:firstLine="654"/>
        <w:jc w:val="both"/>
        <w:rPr>
          <w:rFonts w:ascii="Book Antiqua" w:hAnsi="Book Antiqua" w:cstheme="majorBidi"/>
          <w:sz w:val="24"/>
          <w:szCs w:val="24"/>
        </w:rPr>
      </w:pPr>
      <w:r w:rsidRPr="00B8019D">
        <w:rPr>
          <w:rFonts w:ascii="Book Antiqua" w:hAnsi="Book Antiqua" w:cstheme="majorBidi"/>
          <w:sz w:val="24"/>
          <w:szCs w:val="24"/>
        </w:rPr>
        <w:t>Biro sensus Amerika Serikat memperkirakan populasi Pakistan mencapai 199.085.847 pada tahun 2015, yang setara dengan 2</w:t>
      </w:r>
      <w:proofErr w:type="gramStart"/>
      <w:r w:rsidRPr="00B8019D">
        <w:rPr>
          <w:rFonts w:ascii="Book Antiqua" w:hAnsi="Book Antiqua" w:cstheme="majorBidi"/>
          <w:sz w:val="24"/>
          <w:szCs w:val="24"/>
        </w:rPr>
        <w:t>,57</w:t>
      </w:r>
      <w:proofErr w:type="gramEnd"/>
      <w:r w:rsidRPr="00B8019D">
        <w:rPr>
          <w:rFonts w:ascii="Book Antiqua" w:hAnsi="Book Antiqua" w:cstheme="majorBidi"/>
          <w:sz w:val="24"/>
          <w:szCs w:val="24"/>
        </w:rPr>
        <w:t xml:space="preserve">% dai populasi dunia. </w:t>
      </w:r>
      <w:proofErr w:type="gramStart"/>
      <w:r w:rsidRPr="00B8019D">
        <w:rPr>
          <w:rFonts w:ascii="Book Antiqua" w:hAnsi="Book Antiqua" w:cstheme="majorBidi"/>
          <w:sz w:val="24"/>
          <w:szCs w:val="24"/>
        </w:rPr>
        <w:t>Mayoritas penduduk Pakistan beragama Islam dengan persentase 97% dari jumlah penduduk.</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Sebagian besar dari mereka beraliran Sunni.</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Pakistan merupakan negara dengan penduduk Muslim terbesar ketiga di dunia setelah Indonesia dan India.</w:t>
      </w:r>
      <w:proofErr w:type="gramEnd"/>
      <w:r w:rsidRPr="00B8019D">
        <w:rPr>
          <w:rFonts w:ascii="Book Antiqua" w:hAnsi="Book Antiqua" w:cstheme="majorBidi"/>
          <w:sz w:val="24"/>
          <w:szCs w:val="24"/>
        </w:rPr>
        <w:t xml:space="preserve"> Agama </w:t>
      </w:r>
      <w:proofErr w:type="gramStart"/>
      <w:r w:rsidRPr="00B8019D">
        <w:rPr>
          <w:rFonts w:ascii="Book Antiqua" w:hAnsi="Book Antiqua" w:cstheme="majorBidi"/>
          <w:sz w:val="24"/>
          <w:szCs w:val="24"/>
        </w:rPr>
        <w:t>lain</w:t>
      </w:r>
      <w:proofErr w:type="gramEnd"/>
      <w:r w:rsidRPr="00B8019D">
        <w:rPr>
          <w:rFonts w:ascii="Book Antiqua" w:hAnsi="Book Antiqua" w:cstheme="majorBidi"/>
          <w:sz w:val="24"/>
          <w:szCs w:val="24"/>
        </w:rPr>
        <w:t xml:space="preserve"> yang ada di Pakistan adalah Kristen, Hindu, Budha, Jainisme, Zoroastrianisme, dan Baha’i</w:t>
      </w:r>
      <w:sdt>
        <w:sdtPr>
          <w:rPr>
            <w:rFonts w:ascii="Book Antiqua" w:hAnsi="Book Antiqua" w:cstheme="majorBidi"/>
            <w:sz w:val="24"/>
            <w:szCs w:val="24"/>
          </w:rPr>
          <w:id w:val="-1581525205"/>
          <w:citation/>
        </w:sdtPr>
        <w:sdtEndPr/>
        <w:sdtContent>
          <w:r w:rsidR="00B032DA">
            <w:rPr>
              <w:rFonts w:ascii="Book Antiqua" w:hAnsi="Book Antiqua" w:cstheme="majorBidi"/>
              <w:sz w:val="24"/>
              <w:szCs w:val="24"/>
            </w:rPr>
            <w:fldChar w:fldCharType="begin"/>
          </w:r>
          <w:r w:rsidR="00B032DA">
            <w:rPr>
              <w:rFonts w:ascii="Book Antiqua" w:hAnsi="Book Antiqua" w:cstheme="majorBidi"/>
              <w:sz w:val="24"/>
              <w:szCs w:val="24"/>
              <w:lang w:val="id-ID"/>
            </w:rPr>
            <w:instrText xml:space="preserve">CITATION htt \l 1057 </w:instrText>
          </w:r>
          <w:r w:rsidR="00B032DA">
            <w:rPr>
              <w:rFonts w:ascii="Book Antiqua" w:hAnsi="Book Antiqua" w:cstheme="majorBidi"/>
              <w:sz w:val="24"/>
              <w:szCs w:val="24"/>
            </w:rPr>
            <w:fldChar w:fldCharType="separate"/>
          </w:r>
          <w:r w:rsidR="00EE5B08">
            <w:rPr>
              <w:rFonts w:ascii="Book Antiqua" w:hAnsi="Book Antiqua" w:cstheme="majorBidi"/>
              <w:noProof/>
              <w:sz w:val="24"/>
              <w:szCs w:val="24"/>
            </w:rPr>
            <w:t xml:space="preserve"> </w:t>
          </w:r>
          <w:r w:rsidR="00EE5B08" w:rsidRPr="00EE5B08">
            <w:rPr>
              <w:rFonts w:ascii="Book Antiqua" w:hAnsi="Book Antiqua" w:cstheme="majorBidi"/>
              <w:noProof/>
              <w:sz w:val="24"/>
              <w:szCs w:val="24"/>
            </w:rPr>
            <w:t>(https://id.wikipedia.org/wiki/Pakistan)</w:t>
          </w:r>
          <w:r w:rsidR="00B032DA">
            <w:rPr>
              <w:rFonts w:ascii="Book Antiqua" w:hAnsi="Book Antiqua" w:cstheme="majorBidi"/>
              <w:sz w:val="24"/>
              <w:szCs w:val="24"/>
            </w:rPr>
            <w:fldChar w:fldCharType="end"/>
          </w:r>
        </w:sdtContent>
      </w:sdt>
      <w:r w:rsidRPr="00B8019D">
        <w:rPr>
          <w:rFonts w:ascii="Book Antiqua" w:hAnsi="Book Antiqua" w:cstheme="majorBidi"/>
          <w:sz w:val="24"/>
          <w:szCs w:val="24"/>
        </w:rPr>
        <w:t>.</w:t>
      </w:r>
    </w:p>
    <w:p w:rsidR="00551C43" w:rsidRPr="00EE5B08" w:rsidRDefault="00551C43" w:rsidP="00627D46">
      <w:pPr>
        <w:spacing w:after="0" w:line="240" w:lineRule="auto"/>
        <w:ind w:left="66" w:firstLine="654"/>
        <w:jc w:val="both"/>
        <w:rPr>
          <w:rFonts w:ascii="Book Antiqua" w:hAnsi="Book Antiqua" w:cstheme="majorBidi"/>
          <w:sz w:val="24"/>
          <w:szCs w:val="24"/>
          <w:lang w:val="id-ID"/>
        </w:rPr>
      </w:pPr>
      <w:proofErr w:type="gramStart"/>
      <w:r w:rsidRPr="00B8019D">
        <w:rPr>
          <w:rFonts w:ascii="Book Antiqua" w:hAnsi="Book Antiqua" w:cstheme="majorBidi"/>
          <w:sz w:val="24"/>
          <w:szCs w:val="24"/>
        </w:rPr>
        <w:t xml:space="preserve">Pakistan telah melakukan penggantian konstitusi sebanyak tiga kali, sedangkan Undang-Undang Hukum Keluarganya baru diberlakukan pada tahun 1961, yaitu </w:t>
      </w:r>
      <w:r w:rsidRPr="00B8019D">
        <w:rPr>
          <w:rFonts w:ascii="Book Antiqua" w:hAnsi="Book Antiqua" w:cstheme="majorBidi"/>
          <w:i/>
          <w:iCs/>
          <w:sz w:val="24"/>
          <w:szCs w:val="24"/>
        </w:rPr>
        <w:t xml:space="preserve">Muslim Family Law Ordinance </w:t>
      </w:r>
      <w:r w:rsidRPr="00B8019D">
        <w:rPr>
          <w:rFonts w:ascii="Book Antiqua" w:hAnsi="Book Antiqua" w:cstheme="majorBidi"/>
          <w:sz w:val="24"/>
          <w:szCs w:val="24"/>
        </w:rPr>
        <w:t>(MFLO) of 1961.</w:t>
      </w:r>
      <w:proofErr w:type="gramEnd"/>
      <w:r w:rsidRPr="00B8019D">
        <w:rPr>
          <w:rFonts w:ascii="Book Antiqua" w:hAnsi="Book Antiqua" w:cstheme="majorBidi"/>
          <w:sz w:val="24"/>
          <w:szCs w:val="24"/>
        </w:rPr>
        <w:t xml:space="preserve"> Meskipun UU itu dapat dianggap sebagai moderat dibandingkan UU di Turki dan Tunisia, namun di beberapa Pasal yang ada dalam UU ada ancaman hukum kurungan dan denda jika melanggaranya</w:t>
      </w:r>
      <w:sdt>
        <w:sdtPr>
          <w:rPr>
            <w:rFonts w:ascii="Book Antiqua" w:hAnsi="Book Antiqua" w:cstheme="majorBidi"/>
            <w:sz w:val="24"/>
            <w:szCs w:val="24"/>
          </w:rPr>
          <w:id w:val="819459358"/>
          <w:citation/>
        </w:sdtPr>
        <w:sdtEndPr/>
        <w:sdtContent>
          <w:r w:rsidR="00B032DA">
            <w:rPr>
              <w:rFonts w:ascii="Book Antiqua" w:hAnsi="Book Antiqua" w:cstheme="majorBidi"/>
              <w:sz w:val="24"/>
              <w:szCs w:val="24"/>
            </w:rPr>
            <w:fldChar w:fldCharType="begin"/>
          </w:r>
          <w:r w:rsidR="00B032DA">
            <w:rPr>
              <w:rFonts w:ascii="Book Antiqua" w:hAnsi="Book Antiqua" w:cstheme="majorBidi"/>
              <w:sz w:val="24"/>
              <w:szCs w:val="24"/>
              <w:lang w:val="id-ID"/>
            </w:rPr>
            <w:instrText xml:space="preserve"> CITATION Mah87 \l 1057 </w:instrText>
          </w:r>
          <w:r w:rsidR="00B032DA">
            <w:rPr>
              <w:rFonts w:ascii="Book Antiqua" w:hAnsi="Book Antiqua" w:cstheme="majorBidi"/>
              <w:sz w:val="24"/>
              <w:szCs w:val="24"/>
            </w:rPr>
            <w:fldChar w:fldCharType="separate"/>
          </w:r>
          <w:r w:rsidR="00EE5B08">
            <w:rPr>
              <w:rFonts w:ascii="Book Antiqua" w:hAnsi="Book Antiqua" w:cstheme="majorBidi"/>
              <w:noProof/>
              <w:sz w:val="24"/>
              <w:szCs w:val="24"/>
              <w:lang w:val="id-ID"/>
            </w:rPr>
            <w:t xml:space="preserve"> </w:t>
          </w:r>
          <w:r w:rsidR="00EE5B08" w:rsidRPr="00EE5B08">
            <w:rPr>
              <w:rFonts w:ascii="Book Antiqua" w:hAnsi="Book Antiqua" w:cstheme="majorBidi"/>
              <w:noProof/>
              <w:sz w:val="24"/>
              <w:szCs w:val="24"/>
              <w:lang w:val="id-ID"/>
            </w:rPr>
            <w:t>(Mahmood, Personal in Islamic Countries: History, Text, and Comparative Analysis, 1987)</w:t>
          </w:r>
          <w:r w:rsidR="00B032DA">
            <w:rPr>
              <w:rFonts w:ascii="Book Antiqua" w:hAnsi="Book Antiqua" w:cstheme="majorBidi"/>
              <w:sz w:val="24"/>
              <w:szCs w:val="24"/>
            </w:rPr>
            <w:fldChar w:fldCharType="end"/>
          </w:r>
        </w:sdtContent>
      </w:sdt>
      <w:r w:rsidRPr="00B8019D">
        <w:rPr>
          <w:rFonts w:ascii="Book Antiqua" w:hAnsi="Book Antiqua" w:cstheme="majorBidi"/>
          <w:sz w:val="24"/>
          <w:szCs w:val="24"/>
        </w:rPr>
        <w:t xml:space="preserve">. Dalam MFLO 1961 dan berbagai peraturan perundangan terkait, ada beberapa amandemen tentang hukum keluarga, di antaranya adalah berhubungan dengan batas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minimum perkawinan atau boleh nikah di Pakistan</w:t>
      </w:r>
      <w:sdt>
        <w:sdtPr>
          <w:rPr>
            <w:rFonts w:ascii="Book Antiqua" w:hAnsi="Book Antiqua" w:cstheme="majorBidi"/>
            <w:sz w:val="24"/>
            <w:szCs w:val="24"/>
          </w:rPr>
          <w:id w:val="179016538"/>
          <w:citation/>
        </w:sdtPr>
        <w:sdtEndPr/>
        <w:sdtContent>
          <w:r w:rsidR="00EE5B08">
            <w:rPr>
              <w:rFonts w:ascii="Book Antiqua" w:hAnsi="Book Antiqua" w:cstheme="majorBidi"/>
              <w:sz w:val="24"/>
              <w:szCs w:val="24"/>
            </w:rPr>
            <w:fldChar w:fldCharType="begin"/>
          </w:r>
          <w:r w:rsidR="00EE5B08">
            <w:rPr>
              <w:rFonts w:ascii="Book Antiqua" w:hAnsi="Book Antiqua" w:cstheme="majorBidi"/>
              <w:sz w:val="24"/>
              <w:szCs w:val="24"/>
              <w:lang w:val="id-ID"/>
            </w:rPr>
            <w:instrText xml:space="preserve"> CITATION Mud14 \l 1057 </w:instrText>
          </w:r>
          <w:r w:rsidR="00EE5B08">
            <w:rPr>
              <w:rFonts w:ascii="Book Antiqua" w:hAnsi="Book Antiqua" w:cstheme="majorBidi"/>
              <w:sz w:val="24"/>
              <w:szCs w:val="24"/>
            </w:rPr>
            <w:fldChar w:fldCharType="separate"/>
          </w:r>
          <w:r w:rsidR="00EE5B08">
            <w:rPr>
              <w:rFonts w:ascii="Book Antiqua" w:hAnsi="Book Antiqua" w:cstheme="majorBidi"/>
              <w:noProof/>
              <w:sz w:val="24"/>
              <w:szCs w:val="24"/>
              <w:lang w:val="id-ID"/>
            </w:rPr>
            <w:t xml:space="preserve"> </w:t>
          </w:r>
          <w:r w:rsidR="00EE5B08" w:rsidRPr="00EE5B08">
            <w:rPr>
              <w:rFonts w:ascii="Book Antiqua" w:hAnsi="Book Antiqua" w:cstheme="majorBidi"/>
              <w:noProof/>
              <w:sz w:val="24"/>
              <w:szCs w:val="24"/>
              <w:lang w:val="id-ID"/>
            </w:rPr>
            <w:t>(Mudzhar, 2014)</w:t>
          </w:r>
          <w:r w:rsidR="00EE5B08">
            <w:rPr>
              <w:rFonts w:ascii="Book Antiqua" w:hAnsi="Book Antiqua" w:cstheme="majorBidi"/>
              <w:sz w:val="24"/>
              <w:szCs w:val="24"/>
            </w:rPr>
            <w:fldChar w:fldCharType="end"/>
          </w:r>
        </w:sdtContent>
      </w:sdt>
      <w:r w:rsidRPr="00B8019D">
        <w:rPr>
          <w:rFonts w:ascii="Book Antiqua" w:hAnsi="Book Antiqua" w:cstheme="majorBidi"/>
          <w:sz w:val="24"/>
          <w:szCs w:val="24"/>
        </w:rPr>
        <w:t>.</w:t>
      </w:r>
    </w:p>
    <w:p w:rsidR="00551C43" w:rsidRPr="00EE5B08" w:rsidRDefault="00551C43" w:rsidP="00627D46">
      <w:pPr>
        <w:spacing w:after="0" w:line="240" w:lineRule="auto"/>
        <w:ind w:left="66" w:firstLine="654"/>
        <w:jc w:val="both"/>
        <w:rPr>
          <w:rFonts w:ascii="Book Antiqua" w:hAnsi="Book Antiqua" w:cstheme="majorBidi"/>
          <w:sz w:val="24"/>
          <w:szCs w:val="24"/>
          <w:lang w:val="id-ID"/>
        </w:rPr>
      </w:pPr>
      <w:r w:rsidRPr="00B8019D">
        <w:rPr>
          <w:rFonts w:ascii="Book Antiqua" w:hAnsi="Book Antiqua" w:cstheme="majorBidi"/>
          <w:sz w:val="24"/>
          <w:szCs w:val="24"/>
        </w:rPr>
        <w:lastRenderedPageBreak/>
        <w:t>Berkaitan dengan ketentuan batas usia minimum boleh nikah, Pakistan memiliki Undang-undang sendiri, yaitu UU No. 29 tahun 1929 tentang larangan pernikahan anak (</w:t>
      </w:r>
      <w:r w:rsidRPr="00B8019D">
        <w:rPr>
          <w:rFonts w:ascii="Book Antiqua" w:hAnsi="Book Antiqua" w:cstheme="majorBidi"/>
          <w:i/>
          <w:iCs/>
          <w:sz w:val="24"/>
          <w:szCs w:val="24"/>
        </w:rPr>
        <w:t>Child Marriage Restraint Act</w:t>
      </w:r>
      <w:r w:rsidRPr="00B8019D">
        <w:rPr>
          <w:rFonts w:ascii="Book Antiqua" w:hAnsi="Book Antiqua" w:cstheme="majorBidi"/>
          <w:sz w:val="24"/>
          <w:szCs w:val="24"/>
        </w:rPr>
        <w:t xml:space="preserve">) sebagaimana diamandemen oleh Ordonansi No. 8 tahun 1961. </w:t>
      </w:r>
      <w:proofErr w:type="gramStart"/>
      <w:r w:rsidRPr="00B8019D">
        <w:rPr>
          <w:rFonts w:ascii="Book Antiqua" w:hAnsi="Book Antiqua" w:cstheme="majorBidi"/>
          <w:sz w:val="24"/>
          <w:szCs w:val="24"/>
        </w:rPr>
        <w:t>Dalam UU tersebut didefenisikan bahwa anak (</w:t>
      </w:r>
      <w:r w:rsidRPr="00B8019D">
        <w:rPr>
          <w:rFonts w:ascii="Book Antiqua" w:hAnsi="Book Antiqua" w:cstheme="majorBidi"/>
          <w:i/>
          <w:iCs/>
          <w:sz w:val="24"/>
          <w:szCs w:val="24"/>
        </w:rPr>
        <w:t>child</w:t>
      </w:r>
      <w:r w:rsidRPr="00B8019D">
        <w:rPr>
          <w:rFonts w:ascii="Book Antiqua" w:hAnsi="Book Antiqua" w:cstheme="majorBidi"/>
          <w:sz w:val="24"/>
          <w:szCs w:val="24"/>
        </w:rPr>
        <w:t>) adalah seseorang yang berumur di bawah 18 tahun bagi laki-laki dan di bawah 16 tahun bagi perempuan.</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Adapun perkawinan anak ialah perkawinan yang salah satu dari pengantin laki-laki atau perempuan berusia anak-anak.</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 xml:space="preserve">Dalam UU tersebut menggunakan dua istilah anak yaitu </w:t>
      </w:r>
      <w:r w:rsidRPr="00B8019D">
        <w:rPr>
          <w:rFonts w:ascii="Book Antiqua" w:hAnsi="Book Antiqua" w:cstheme="majorBidi"/>
          <w:i/>
          <w:iCs/>
          <w:sz w:val="24"/>
          <w:szCs w:val="24"/>
        </w:rPr>
        <w:t xml:space="preserve">child </w:t>
      </w:r>
      <w:r w:rsidRPr="00B8019D">
        <w:rPr>
          <w:rFonts w:ascii="Book Antiqua" w:hAnsi="Book Antiqua" w:cstheme="majorBidi"/>
          <w:sz w:val="24"/>
          <w:szCs w:val="24"/>
        </w:rPr>
        <w:t xml:space="preserve">dan </w:t>
      </w:r>
      <w:r w:rsidRPr="00B8019D">
        <w:rPr>
          <w:rFonts w:ascii="Book Antiqua" w:hAnsi="Book Antiqua" w:cstheme="majorBidi"/>
          <w:i/>
          <w:iCs/>
          <w:sz w:val="24"/>
          <w:szCs w:val="24"/>
        </w:rPr>
        <w:t>minor</w:t>
      </w:r>
      <w:r w:rsidRPr="00B8019D">
        <w:rPr>
          <w:rFonts w:ascii="Book Antiqua" w:hAnsi="Book Antiqua" w:cstheme="majorBidi"/>
          <w:sz w:val="24"/>
          <w:szCs w:val="24"/>
        </w:rPr>
        <w:t xml:space="preserve">, </w:t>
      </w:r>
      <w:r w:rsidRPr="00B8019D">
        <w:rPr>
          <w:rFonts w:ascii="Book Antiqua" w:hAnsi="Book Antiqua" w:cstheme="majorBidi"/>
          <w:i/>
          <w:iCs/>
          <w:sz w:val="24"/>
          <w:szCs w:val="24"/>
        </w:rPr>
        <w:t>minor</w:t>
      </w:r>
      <w:r w:rsidRPr="00B8019D">
        <w:rPr>
          <w:rFonts w:ascii="Book Antiqua" w:hAnsi="Book Antiqua" w:cstheme="majorBidi"/>
          <w:sz w:val="24"/>
          <w:szCs w:val="24"/>
        </w:rPr>
        <w:t xml:space="preserve"> adalah seseorang baik laki-laki atau perempuan yang berusia di bawah 18 tahun</w:t>
      </w:r>
      <w:sdt>
        <w:sdtPr>
          <w:rPr>
            <w:rFonts w:ascii="Book Antiqua" w:hAnsi="Book Antiqua" w:cstheme="majorBidi"/>
            <w:sz w:val="24"/>
            <w:szCs w:val="24"/>
          </w:rPr>
          <w:id w:val="654177575"/>
          <w:citation/>
        </w:sdtPr>
        <w:sdtEndPr/>
        <w:sdtContent>
          <w:r w:rsidR="00EE5B08">
            <w:rPr>
              <w:rFonts w:ascii="Book Antiqua" w:hAnsi="Book Antiqua" w:cstheme="majorBidi"/>
              <w:sz w:val="24"/>
              <w:szCs w:val="24"/>
            </w:rPr>
            <w:fldChar w:fldCharType="begin"/>
          </w:r>
          <w:r w:rsidR="00EE5B08">
            <w:rPr>
              <w:rFonts w:ascii="Book Antiqua" w:hAnsi="Book Antiqua" w:cstheme="majorBidi"/>
              <w:sz w:val="24"/>
              <w:szCs w:val="24"/>
              <w:lang w:val="id-ID"/>
            </w:rPr>
            <w:instrText xml:space="preserve"> CITATION Mah87 \l 1057 </w:instrText>
          </w:r>
          <w:r w:rsidR="00EE5B08">
            <w:rPr>
              <w:rFonts w:ascii="Book Antiqua" w:hAnsi="Book Antiqua" w:cstheme="majorBidi"/>
              <w:sz w:val="24"/>
              <w:szCs w:val="24"/>
            </w:rPr>
            <w:fldChar w:fldCharType="separate"/>
          </w:r>
          <w:r w:rsidR="00EE5B08">
            <w:rPr>
              <w:rFonts w:ascii="Book Antiqua" w:hAnsi="Book Antiqua" w:cstheme="majorBidi"/>
              <w:noProof/>
              <w:sz w:val="24"/>
              <w:szCs w:val="24"/>
              <w:lang w:val="id-ID"/>
            </w:rPr>
            <w:t xml:space="preserve"> </w:t>
          </w:r>
          <w:r w:rsidR="00EE5B08" w:rsidRPr="00EE5B08">
            <w:rPr>
              <w:rFonts w:ascii="Book Antiqua" w:hAnsi="Book Antiqua" w:cstheme="majorBidi"/>
              <w:noProof/>
              <w:sz w:val="24"/>
              <w:szCs w:val="24"/>
              <w:lang w:val="id-ID"/>
            </w:rPr>
            <w:t>(Mahmood, Personal in Islamic Countries: History, Text, and Comparative Analysis, 1987)</w:t>
          </w:r>
          <w:r w:rsidR="00EE5B08">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p>
    <w:p w:rsidR="00551C43" w:rsidRPr="00EE5B08" w:rsidRDefault="00551C43" w:rsidP="00627D46">
      <w:pPr>
        <w:spacing w:after="0" w:line="240" w:lineRule="auto"/>
        <w:ind w:left="66" w:firstLine="654"/>
        <w:jc w:val="both"/>
        <w:rPr>
          <w:rFonts w:ascii="Book Antiqua" w:hAnsi="Book Antiqua" w:cstheme="majorBidi"/>
          <w:sz w:val="24"/>
          <w:szCs w:val="24"/>
          <w:lang w:val="id-ID"/>
        </w:rPr>
      </w:pPr>
      <w:proofErr w:type="gramStart"/>
      <w:r w:rsidRPr="00B8019D">
        <w:rPr>
          <w:rFonts w:ascii="Book Antiqua" w:hAnsi="Book Antiqua" w:cstheme="majorBidi"/>
          <w:sz w:val="24"/>
          <w:szCs w:val="24"/>
        </w:rPr>
        <w:t>Negara Pakistan adalah salah satu negara yang menjadikan mazhab Hanafi sebagai pegangan dalam permasalahan hukum khususnya terkait hukum keluarga Islam</w:t>
      </w:r>
      <w:sdt>
        <w:sdtPr>
          <w:rPr>
            <w:rFonts w:ascii="Book Antiqua" w:hAnsi="Book Antiqua" w:cstheme="majorBidi"/>
            <w:sz w:val="24"/>
            <w:szCs w:val="24"/>
          </w:rPr>
          <w:id w:val="-737781367"/>
          <w:citation/>
        </w:sdtPr>
        <w:sdtEndPr/>
        <w:sdtContent>
          <w:r w:rsidR="00EE5B08">
            <w:rPr>
              <w:rFonts w:ascii="Book Antiqua" w:hAnsi="Book Antiqua" w:cstheme="majorBidi"/>
              <w:sz w:val="24"/>
              <w:szCs w:val="24"/>
            </w:rPr>
            <w:fldChar w:fldCharType="begin"/>
          </w:r>
          <w:r w:rsidR="00EE5B08">
            <w:rPr>
              <w:rFonts w:ascii="Book Antiqua" w:hAnsi="Book Antiqua" w:cstheme="majorBidi"/>
              <w:sz w:val="24"/>
              <w:szCs w:val="24"/>
              <w:lang w:val="id-ID"/>
            </w:rPr>
            <w:instrText xml:space="preserve"> CITATION Mah72 \l 1057 </w:instrText>
          </w:r>
          <w:r w:rsidR="00EE5B08">
            <w:rPr>
              <w:rFonts w:ascii="Book Antiqua" w:hAnsi="Book Antiqua" w:cstheme="majorBidi"/>
              <w:sz w:val="24"/>
              <w:szCs w:val="24"/>
            </w:rPr>
            <w:fldChar w:fldCharType="separate"/>
          </w:r>
          <w:r w:rsidR="00EE5B08">
            <w:rPr>
              <w:rFonts w:ascii="Book Antiqua" w:hAnsi="Book Antiqua" w:cstheme="majorBidi"/>
              <w:noProof/>
              <w:sz w:val="24"/>
              <w:szCs w:val="24"/>
              <w:lang w:val="id-ID"/>
            </w:rPr>
            <w:t xml:space="preserve"> </w:t>
          </w:r>
          <w:r w:rsidR="00EE5B08" w:rsidRPr="00EE5B08">
            <w:rPr>
              <w:rFonts w:ascii="Book Antiqua" w:hAnsi="Book Antiqua" w:cstheme="majorBidi"/>
              <w:noProof/>
              <w:sz w:val="24"/>
              <w:szCs w:val="24"/>
              <w:lang w:val="id-ID"/>
            </w:rPr>
            <w:t>(Mahmood, Family Law Reform in The Muslim World, 1972)</w:t>
          </w:r>
          <w:r w:rsidR="00EE5B08">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Pakistan melarang nikah di bawah umur dengan mendasarkan pada Al-Qur’an, sebab ajaran Al-Qur’an dan Sunnah Nabi menuntut syarat dewasa (</w:t>
      </w:r>
      <w:r w:rsidRPr="00B8019D">
        <w:rPr>
          <w:rFonts w:ascii="Book Antiqua" w:hAnsi="Book Antiqua" w:cstheme="majorBidi"/>
          <w:i/>
          <w:iCs/>
          <w:sz w:val="24"/>
          <w:szCs w:val="24"/>
        </w:rPr>
        <w:t>rusyd</w:t>
      </w:r>
      <w:r w:rsidRPr="00B8019D">
        <w:rPr>
          <w:rFonts w:ascii="Book Antiqua" w:hAnsi="Book Antiqua" w:cstheme="majorBidi"/>
          <w:sz w:val="24"/>
          <w:szCs w:val="24"/>
        </w:rPr>
        <w:t>)</w:t>
      </w:r>
      <w:sdt>
        <w:sdtPr>
          <w:rPr>
            <w:rFonts w:ascii="Book Antiqua" w:hAnsi="Book Antiqua" w:cstheme="majorBidi"/>
            <w:sz w:val="24"/>
            <w:szCs w:val="24"/>
          </w:rPr>
          <w:id w:val="1691872370"/>
          <w:citation/>
        </w:sdtPr>
        <w:sdtEndPr/>
        <w:sdtContent>
          <w:r w:rsidR="00EE5B08">
            <w:rPr>
              <w:rFonts w:ascii="Book Antiqua" w:hAnsi="Book Antiqua" w:cstheme="majorBidi"/>
              <w:sz w:val="24"/>
              <w:szCs w:val="24"/>
            </w:rPr>
            <w:fldChar w:fldCharType="begin"/>
          </w:r>
          <w:r w:rsidR="00EE5B08">
            <w:rPr>
              <w:rFonts w:ascii="Book Antiqua" w:hAnsi="Book Antiqua" w:cstheme="majorBidi"/>
              <w:sz w:val="24"/>
              <w:szCs w:val="24"/>
              <w:lang w:val="id-ID"/>
            </w:rPr>
            <w:instrText xml:space="preserve"> CITATION Shi04 \l 1057 </w:instrText>
          </w:r>
          <w:r w:rsidR="00EE5B08">
            <w:rPr>
              <w:rFonts w:ascii="Book Antiqua" w:hAnsi="Book Antiqua" w:cstheme="majorBidi"/>
              <w:sz w:val="24"/>
              <w:szCs w:val="24"/>
            </w:rPr>
            <w:fldChar w:fldCharType="separate"/>
          </w:r>
          <w:r w:rsidR="00EE5B08">
            <w:rPr>
              <w:rFonts w:ascii="Book Antiqua" w:hAnsi="Book Antiqua" w:cstheme="majorBidi"/>
              <w:noProof/>
              <w:sz w:val="24"/>
              <w:szCs w:val="24"/>
              <w:lang w:val="id-ID"/>
            </w:rPr>
            <w:t xml:space="preserve"> </w:t>
          </w:r>
          <w:r w:rsidR="00EE5B08" w:rsidRPr="00EE5B08">
            <w:rPr>
              <w:rFonts w:ascii="Book Antiqua" w:hAnsi="Book Antiqua" w:cstheme="majorBidi"/>
              <w:noProof/>
              <w:sz w:val="24"/>
              <w:szCs w:val="24"/>
              <w:lang w:val="id-ID"/>
            </w:rPr>
            <w:t>(Shihab, 2004)</w:t>
          </w:r>
          <w:r w:rsidR="00EE5B08">
            <w:rPr>
              <w:rFonts w:ascii="Book Antiqua" w:hAnsi="Book Antiqua" w:cstheme="majorBidi"/>
              <w:sz w:val="24"/>
              <w:szCs w:val="24"/>
            </w:rPr>
            <w:fldChar w:fldCharType="end"/>
          </w:r>
        </w:sdtContent>
      </w:sdt>
      <w:r w:rsidR="00EE5B08">
        <w:rPr>
          <w:rFonts w:ascii="Book Antiqua" w:hAnsi="Book Antiqua" w:cstheme="majorBidi"/>
          <w:sz w:val="24"/>
          <w:szCs w:val="24"/>
          <w:lang w:val="id-ID"/>
        </w:rPr>
        <w:t>,</w:t>
      </w:r>
      <w:r w:rsidRPr="00B8019D">
        <w:rPr>
          <w:rFonts w:ascii="Book Antiqua" w:hAnsi="Book Antiqua" w:cstheme="majorBidi"/>
          <w:sz w:val="24"/>
          <w:szCs w:val="24"/>
        </w:rPr>
        <w:t xml:space="preserve"> untuk absahnya transaksi.</w:t>
      </w:r>
      <w:proofErr w:type="gramEnd"/>
      <w:r w:rsidRPr="00B8019D">
        <w:rPr>
          <w:rFonts w:ascii="Book Antiqua" w:hAnsi="Book Antiqua" w:cstheme="majorBidi"/>
          <w:sz w:val="24"/>
          <w:szCs w:val="24"/>
        </w:rPr>
        <w:t xml:space="preserve"> Padahal akad nikah lebih penting daripada akad yang lain. </w:t>
      </w:r>
      <w:proofErr w:type="gramStart"/>
      <w:r w:rsidRPr="00B8019D">
        <w:rPr>
          <w:rFonts w:ascii="Book Antiqua" w:hAnsi="Book Antiqua" w:cstheme="majorBidi"/>
          <w:sz w:val="24"/>
          <w:szCs w:val="24"/>
        </w:rPr>
        <w:t>Konsekuensinya, syarat dewasa untuk perkawinan demikian penting, umur dewasa sempurna (</w:t>
      </w:r>
      <w:r w:rsidRPr="00B8019D">
        <w:rPr>
          <w:rFonts w:ascii="Book Antiqua" w:hAnsi="Book Antiqua" w:cstheme="majorBidi"/>
          <w:i/>
          <w:iCs/>
          <w:sz w:val="24"/>
          <w:szCs w:val="24"/>
        </w:rPr>
        <w:t>rusyd</w:t>
      </w:r>
      <w:r w:rsidRPr="00B8019D">
        <w:rPr>
          <w:rFonts w:ascii="Book Antiqua" w:hAnsi="Book Antiqua" w:cstheme="majorBidi"/>
          <w:sz w:val="24"/>
          <w:szCs w:val="24"/>
        </w:rPr>
        <w:t>) pun diperhatikan.</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Larangan perkawinan di bawah umur pada salah satu pandangan mufassir terhadap ayat Al-Qur’an yaitu Surat An-Nisa’ ayat 6.</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Meskipun ayat ini pada dasarnya berbicara tentang masa peralihan harta anak yatim, dimana harta mereka diberikan secara penuh kalu sudah rusyd, tetapi ada juga kaitan ayat ini dengan umur kedewasaan untuk boleh menikah (umur miimal boleh nikah).</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Maka ini yang dijadikan dasar penetapan umur minimal boleh nikah</w:t>
      </w:r>
      <w:sdt>
        <w:sdtPr>
          <w:rPr>
            <w:rFonts w:ascii="Book Antiqua" w:hAnsi="Book Antiqua" w:cstheme="majorBidi"/>
            <w:sz w:val="24"/>
            <w:szCs w:val="24"/>
          </w:rPr>
          <w:id w:val="836426310"/>
          <w:citation/>
        </w:sdtPr>
        <w:sdtEndPr/>
        <w:sdtContent>
          <w:r w:rsidR="00EE5B08">
            <w:rPr>
              <w:rFonts w:ascii="Book Antiqua" w:hAnsi="Book Antiqua" w:cstheme="majorBidi"/>
              <w:sz w:val="24"/>
              <w:szCs w:val="24"/>
            </w:rPr>
            <w:fldChar w:fldCharType="begin"/>
          </w:r>
          <w:r w:rsidR="00EE5B08">
            <w:rPr>
              <w:rFonts w:ascii="Book Antiqua" w:hAnsi="Book Antiqua" w:cstheme="majorBidi"/>
              <w:sz w:val="24"/>
              <w:szCs w:val="24"/>
              <w:lang w:val="id-ID"/>
            </w:rPr>
            <w:instrText xml:space="preserve"> CITATION Nas07 \l 1057 </w:instrText>
          </w:r>
          <w:r w:rsidR="00EE5B08">
            <w:rPr>
              <w:rFonts w:ascii="Book Antiqua" w:hAnsi="Book Antiqua" w:cstheme="majorBidi"/>
              <w:sz w:val="24"/>
              <w:szCs w:val="24"/>
            </w:rPr>
            <w:fldChar w:fldCharType="separate"/>
          </w:r>
          <w:r w:rsidR="00EE5B08">
            <w:rPr>
              <w:rFonts w:ascii="Book Antiqua" w:hAnsi="Book Antiqua" w:cstheme="majorBidi"/>
              <w:noProof/>
              <w:sz w:val="24"/>
              <w:szCs w:val="24"/>
              <w:lang w:val="id-ID"/>
            </w:rPr>
            <w:t xml:space="preserve"> </w:t>
          </w:r>
          <w:r w:rsidR="00EE5B08" w:rsidRPr="00EE5B08">
            <w:rPr>
              <w:rFonts w:ascii="Book Antiqua" w:hAnsi="Book Antiqua" w:cstheme="majorBidi"/>
              <w:noProof/>
              <w:sz w:val="24"/>
              <w:szCs w:val="24"/>
              <w:lang w:val="id-ID"/>
            </w:rPr>
            <w:t>(Nasution, Desember 2007)</w:t>
          </w:r>
          <w:r w:rsidR="00EE5B08">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p>
    <w:p w:rsidR="00551C43" w:rsidRPr="00B8019D" w:rsidRDefault="00551C43" w:rsidP="00627D46">
      <w:pPr>
        <w:spacing w:after="0" w:line="240" w:lineRule="auto"/>
        <w:ind w:left="66" w:firstLine="654"/>
        <w:jc w:val="both"/>
        <w:rPr>
          <w:rFonts w:ascii="Book Antiqua" w:hAnsi="Book Antiqua" w:cstheme="majorBidi"/>
          <w:sz w:val="24"/>
          <w:szCs w:val="24"/>
          <w:lang w:val="id-ID"/>
        </w:rPr>
      </w:pPr>
      <w:r w:rsidRPr="00B8019D">
        <w:rPr>
          <w:rFonts w:ascii="Book Antiqua" w:hAnsi="Book Antiqua" w:cstheme="majorBidi"/>
          <w:sz w:val="24"/>
          <w:szCs w:val="24"/>
          <w:lang w:val="id-ID"/>
        </w:rPr>
        <w:t>Tahir Mahmood menyebutkan bahwa UU di Pakistan melarang terjadinya perkawinan di bawah umur, MFLO mengatur bahwa seorang laki-laki berumur lebih dari 18 tahun yang melakukan akad nkah dengan seorang perempuan berumur di bawah 16 tahun, diancam dengan hukuman penjara paling lama satu bulan atau denda setinggi-tingginya seribu (1000) Rupee atau kedua-duanya, kecuali kedua belah pihak memiliki bukti yang meyakinkan bahwa keduanya tidaklah melakukan perkawinan di bawah umur (</w:t>
      </w:r>
      <w:r w:rsidRPr="00B8019D">
        <w:rPr>
          <w:rFonts w:ascii="Book Antiqua" w:hAnsi="Book Antiqua" w:cstheme="majorBidi"/>
          <w:i/>
          <w:iCs/>
          <w:sz w:val="24"/>
          <w:szCs w:val="24"/>
          <w:lang w:val="id-ID"/>
        </w:rPr>
        <w:t>child marriage</w:t>
      </w:r>
      <w:r w:rsidRPr="00B8019D">
        <w:rPr>
          <w:rFonts w:ascii="Book Antiqua" w:hAnsi="Book Antiqua" w:cstheme="majorBidi"/>
          <w:sz w:val="24"/>
          <w:szCs w:val="24"/>
          <w:lang w:val="id-ID"/>
        </w:rPr>
        <w:t>)</w:t>
      </w:r>
      <w:sdt>
        <w:sdtPr>
          <w:rPr>
            <w:rFonts w:ascii="Book Antiqua" w:hAnsi="Book Antiqua" w:cstheme="majorBidi"/>
            <w:sz w:val="24"/>
            <w:szCs w:val="24"/>
            <w:lang w:val="id-ID"/>
          </w:rPr>
          <w:id w:val="318318281"/>
          <w:citation/>
        </w:sdtPr>
        <w:sdtEndPr/>
        <w:sdtContent>
          <w:r w:rsidR="003F0DF1">
            <w:rPr>
              <w:rFonts w:ascii="Book Antiqua" w:hAnsi="Book Antiqua" w:cstheme="majorBidi"/>
              <w:sz w:val="24"/>
              <w:szCs w:val="24"/>
              <w:lang w:val="id-ID"/>
            </w:rPr>
            <w:fldChar w:fldCharType="begin"/>
          </w:r>
          <w:r w:rsidR="003F0DF1">
            <w:rPr>
              <w:rFonts w:ascii="Book Antiqua" w:hAnsi="Book Antiqua" w:cstheme="majorBidi"/>
              <w:sz w:val="24"/>
              <w:szCs w:val="24"/>
              <w:lang w:val="id-ID"/>
            </w:rPr>
            <w:instrText xml:space="preserve"> CITATION Mah87 \l 1057 </w:instrText>
          </w:r>
          <w:r w:rsidR="003F0DF1">
            <w:rPr>
              <w:rFonts w:ascii="Book Antiqua" w:hAnsi="Book Antiqua" w:cstheme="majorBidi"/>
              <w:sz w:val="24"/>
              <w:szCs w:val="24"/>
              <w:lang w:val="id-ID"/>
            </w:rPr>
            <w:fldChar w:fldCharType="separate"/>
          </w:r>
          <w:r w:rsidR="003F0DF1">
            <w:rPr>
              <w:rFonts w:ascii="Book Antiqua" w:hAnsi="Book Antiqua" w:cstheme="majorBidi"/>
              <w:noProof/>
              <w:sz w:val="24"/>
              <w:szCs w:val="24"/>
              <w:lang w:val="id-ID"/>
            </w:rPr>
            <w:t xml:space="preserve"> </w:t>
          </w:r>
          <w:r w:rsidR="003F0DF1" w:rsidRPr="003F0DF1">
            <w:rPr>
              <w:rFonts w:ascii="Book Antiqua" w:hAnsi="Book Antiqua" w:cstheme="majorBidi"/>
              <w:noProof/>
              <w:sz w:val="24"/>
              <w:szCs w:val="24"/>
              <w:lang w:val="id-ID"/>
            </w:rPr>
            <w:t>(Mahmood, Personal in Islamic Countries: History, Text, and Comparative Analysis, 1987)</w:t>
          </w:r>
          <w:r w:rsidR="003F0DF1">
            <w:rPr>
              <w:rFonts w:ascii="Book Antiqua" w:hAnsi="Book Antiqua" w:cstheme="majorBidi"/>
              <w:sz w:val="24"/>
              <w:szCs w:val="24"/>
              <w:lang w:val="id-ID"/>
            </w:rPr>
            <w:fldChar w:fldCharType="end"/>
          </w:r>
        </w:sdtContent>
      </w:sdt>
      <w:r w:rsidRPr="00B8019D">
        <w:rPr>
          <w:rFonts w:ascii="Book Antiqua" w:hAnsi="Book Antiqua" w:cstheme="majorBidi"/>
          <w:sz w:val="24"/>
          <w:szCs w:val="24"/>
          <w:lang w:val="id-ID"/>
        </w:rPr>
        <w:t>.</w:t>
      </w:r>
    </w:p>
    <w:p w:rsidR="00551C43" w:rsidRPr="00D13598" w:rsidRDefault="00551C43" w:rsidP="00627D46">
      <w:pPr>
        <w:spacing w:after="0" w:line="240" w:lineRule="auto"/>
        <w:ind w:left="66" w:firstLine="654"/>
        <w:jc w:val="both"/>
        <w:rPr>
          <w:rFonts w:ascii="Book Antiqua" w:hAnsi="Book Antiqua" w:cstheme="majorBidi"/>
          <w:sz w:val="24"/>
          <w:szCs w:val="24"/>
          <w:lang w:val="id-ID"/>
        </w:rPr>
      </w:pPr>
      <w:r w:rsidRPr="00B8019D">
        <w:rPr>
          <w:rFonts w:ascii="Book Antiqua" w:hAnsi="Book Antiqua" w:cstheme="majorBidi"/>
          <w:sz w:val="24"/>
          <w:szCs w:val="24"/>
          <w:lang w:val="id-ID"/>
        </w:rPr>
        <w:t>S</w:t>
      </w:r>
      <w:r w:rsidRPr="00B8019D">
        <w:rPr>
          <w:rFonts w:ascii="Book Antiqua" w:hAnsi="Book Antiqua" w:cstheme="majorBidi"/>
          <w:sz w:val="24"/>
          <w:szCs w:val="24"/>
        </w:rPr>
        <w:t xml:space="preserve">ebelumnya telah dijelaskan, bahwa dalam peraturan perundangan yang berlaku di Pakistan menyebutkan </w:t>
      </w:r>
      <w:r w:rsidRPr="00B8019D">
        <w:rPr>
          <w:rFonts w:ascii="Book Antiqua" w:hAnsi="Book Antiqua" w:cstheme="majorBidi"/>
          <w:i/>
          <w:iCs/>
          <w:sz w:val="24"/>
          <w:szCs w:val="24"/>
        </w:rPr>
        <w:t xml:space="preserve">child </w:t>
      </w:r>
      <w:r w:rsidRPr="00B8019D">
        <w:rPr>
          <w:rFonts w:ascii="Book Antiqua" w:hAnsi="Book Antiqua" w:cstheme="majorBidi"/>
          <w:sz w:val="24"/>
          <w:szCs w:val="24"/>
        </w:rPr>
        <w:t xml:space="preserve">dan </w:t>
      </w:r>
      <w:r w:rsidRPr="00B8019D">
        <w:rPr>
          <w:rFonts w:ascii="Book Antiqua" w:hAnsi="Book Antiqua" w:cstheme="majorBidi"/>
          <w:i/>
          <w:iCs/>
          <w:sz w:val="24"/>
          <w:szCs w:val="24"/>
        </w:rPr>
        <w:t>minor</w:t>
      </w:r>
      <w:r w:rsidRPr="00B8019D">
        <w:rPr>
          <w:rFonts w:ascii="Book Antiqua" w:hAnsi="Book Antiqua" w:cstheme="majorBidi"/>
          <w:sz w:val="24"/>
          <w:szCs w:val="24"/>
        </w:rPr>
        <w:t xml:space="preserve">. Berkaitan dengan seseorang dalam kategori </w:t>
      </w:r>
      <w:r w:rsidRPr="00B8019D">
        <w:rPr>
          <w:rFonts w:ascii="Book Antiqua" w:hAnsi="Book Antiqua" w:cstheme="majorBidi"/>
          <w:i/>
          <w:iCs/>
          <w:sz w:val="24"/>
          <w:szCs w:val="24"/>
        </w:rPr>
        <w:t xml:space="preserve">minor </w:t>
      </w:r>
      <w:r w:rsidRPr="00B8019D">
        <w:rPr>
          <w:rFonts w:ascii="Book Antiqua" w:hAnsi="Book Antiqua" w:cstheme="majorBidi"/>
          <w:sz w:val="24"/>
          <w:szCs w:val="24"/>
        </w:rPr>
        <w:t>(berumur kurang 18 tahun) melakukan akad nikah dnegan seorang di bawah umur, maka orang tua anak atau walinya yang memaksa anaknya menikah, atau karena kelalaian mereka maka orang tua atu walinya itu dapat diancam dengan hukuman penjara paling lama satu (1) bulan atau denda paling banyak seribu (1000) Rupee atau kedua-duanya, dengan pengecualian bahwa perempuan tersebut tidak dihukum penjara. Apabila perkawinan tersebut tetap terjadi, padahal Pengadilan telah memperingatkan wali untuk tidak melangsungkan pernikahan, maka  para orang tua atau walinya dianam dengan hukuman penjara paling lama tiga (3) bulan atau denda seribu (1000) Rupee atau kedua-keduanya, baik atas inisiatif pengadilan sendir ataupun aduan dari masyarakat</w:t>
      </w:r>
      <w:sdt>
        <w:sdtPr>
          <w:rPr>
            <w:rFonts w:ascii="Book Antiqua" w:hAnsi="Book Antiqua" w:cstheme="majorBidi"/>
            <w:sz w:val="24"/>
            <w:szCs w:val="24"/>
          </w:rPr>
          <w:id w:val="-723439404"/>
          <w:citation/>
        </w:sdtPr>
        <w:sdtEndPr/>
        <w:sdtContent>
          <w:r w:rsidR="003F0DF1">
            <w:rPr>
              <w:rFonts w:ascii="Book Antiqua" w:hAnsi="Book Antiqua" w:cstheme="majorBidi"/>
              <w:sz w:val="24"/>
              <w:szCs w:val="24"/>
            </w:rPr>
            <w:fldChar w:fldCharType="begin"/>
          </w:r>
          <w:r w:rsidR="003F0DF1">
            <w:rPr>
              <w:rFonts w:ascii="Book Antiqua" w:hAnsi="Book Antiqua" w:cstheme="majorBidi"/>
              <w:sz w:val="24"/>
              <w:szCs w:val="24"/>
              <w:lang w:val="id-ID"/>
            </w:rPr>
            <w:instrText xml:space="preserve"> CITATION Mud141 \l 1057 </w:instrText>
          </w:r>
          <w:r w:rsidR="003F0DF1">
            <w:rPr>
              <w:rFonts w:ascii="Book Antiqua" w:hAnsi="Book Antiqua" w:cstheme="majorBidi"/>
              <w:sz w:val="24"/>
              <w:szCs w:val="24"/>
            </w:rPr>
            <w:fldChar w:fldCharType="separate"/>
          </w:r>
          <w:r w:rsidR="003F0DF1">
            <w:rPr>
              <w:rFonts w:ascii="Book Antiqua" w:hAnsi="Book Antiqua" w:cstheme="majorBidi"/>
              <w:noProof/>
              <w:sz w:val="24"/>
              <w:szCs w:val="24"/>
              <w:lang w:val="id-ID"/>
            </w:rPr>
            <w:t xml:space="preserve"> </w:t>
          </w:r>
          <w:r w:rsidR="003F0DF1" w:rsidRPr="003F0DF1">
            <w:rPr>
              <w:rFonts w:ascii="Book Antiqua" w:hAnsi="Book Antiqua" w:cstheme="majorBidi"/>
              <w:noProof/>
              <w:sz w:val="24"/>
              <w:szCs w:val="24"/>
              <w:lang w:val="id-ID"/>
            </w:rPr>
            <w:t>(Mudzhar, Hukum Keluarga di Pakistan (Antara Islamisasi dan Tekanan Adat), Juni 2014)</w:t>
          </w:r>
          <w:r w:rsidR="003F0DF1">
            <w:rPr>
              <w:rFonts w:ascii="Book Antiqua" w:hAnsi="Book Antiqua" w:cstheme="majorBidi"/>
              <w:sz w:val="24"/>
              <w:szCs w:val="24"/>
            </w:rPr>
            <w:fldChar w:fldCharType="end"/>
          </w:r>
        </w:sdtContent>
      </w:sdt>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 xml:space="preserve">Komisi di Pakistan memberikan saran untuk melakukan </w:t>
      </w:r>
      <w:r w:rsidRPr="00B8019D">
        <w:rPr>
          <w:rFonts w:ascii="Book Antiqua" w:hAnsi="Book Antiqua" w:cstheme="majorBidi"/>
          <w:sz w:val="24"/>
          <w:szCs w:val="24"/>
        </w:rPr>
        <w:lastRenderedPageBreak/>
        <w:t>reformasi jangka panjang terhadap Undang-Undang dengan melihat kebutuhan sosial masyarakat</w:t>
      </w:r>
      <w:sdt>
        <w:sdtPr>
          <w:rPr>
            <w:rFonts w:ascii="Book Antiqua" w:hAnsi="Book Antiqua" w:cstheme="majorBidi"/>
            <w:sz w:val="24"/>
            <w:szCs w:val="24"/>
          </w:rPr>
          <w:id w:val="-1162928066"/>
          <w:citation/>
        </w:sdtPr>
        <w:sdtEndPr/>
        <w:sdtContent>
          <w:r w:rsidR="00D13598">
            <w:rPr>
              <w:rFonts w:ascii="Book Antiqua" w:hAnsi="Book Antiqua" w:cstheme="majorBidi"/>
              <w:sz w:val="24"/>
              <w:szCs w:val="24"/>
            </w:rPr>
            <w:fldChar w:fldCharType="begin"/>
          </w:r>
          <w:r w:rsidR="00D13598">
            <w:rPr>
              <w:rFonts w:ascii="Book Antiqua" w:hAnsi="Book Antiqua" w:cstheme="majorBidi"/>
              <w:sz w:val="24"/>
              <w:szCs w:val="24"/>
              <w:lang w:val="id-ID"/>
            </w:rPr>
            <w:instrText xml:space="preserve"> CITATION Con93 \l 1057 </w:instrText>
          </w:r>
          <w:r w:rsidR="00D13598">
            <w:rPr>
              <w:rFonts w:ascii="Book Antiqua" w:hAnsi="Book Antiqua" w:cstheme="majorBidi"/>
              <w:sz w:val="24"/>
              <w:szCs w:val="24"/>
            </w:rPr>
            <w:fldChar w:fldCharType="separate"/>
          </w:r>
          <w:r w:rsidR="00D13598">
            <w:rPr>
              <w:rFonts w:ascii="Book Antiqua" w:hAnsi="Book Antiqua" w:cstheme="majorBidi"/>
              <w:noProof/>
              <w:sz w:val="24"/>
              <w:szCs w:val="24"/>
              <w:lang w:val="id-ID"/>
            </w:rPr>
            <w:t xml:space="preserve"> </w:t>
          </w:r>
          <w:r w:rsidR="00D13598" w:rsidRPr="00D13598">
            <w:rPr>
              <w:rFonts w:ascii="Book Antiqua" w:hAnsi="Book Antiqua" w:cstheme="majorBidi"/>
              <w:noProof/>
              <w:sz w:val="24"/>
              <w:szCs w:val="24"/>
              <w:lang w:val="id-ID"/>
            </w:rPr>
            <w:t>(Connors, 1993)</w:t>
          </w:r>
          <w:r w:rsidR="00D13598">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p>
    <w:p w:rsidR="00551C43" w:rsidRPr="00D13598" w:rsidRDefault="00551C43" w:rsidP="00627D46">
      <w:pPr>
        <w:spacing w:after="0" w:line="240" w:lineRule="auto"/>
        <w:ind w:left="66" w:firstLine="654"/>
        <w:jc w:val="both"/>
        <w:rPr>
          <w:rFonts w:ascii="Book Antiqua" w:hAnsi="Book Antiqua" w:cstheme="majorBidi"/>
          <w:sz w:val="24"/>
          <w:szCs w:val="24"/>
          <w:lang w:val="id-ID"/>
        </w:rPr>
      </w:pPr>
      <w:r w:rsidRPr="00B8019D">
        <w:rPr>
          <w:rFonts w:ascii="Book Antiqua" w:hAnsi="Book Antiqua" w:cstheme="majorBidi"/>
          <w:sz w:val="24"/>
          <w:szCs w:val="24"/>
        </w:rPr>
        <w:t xml:space="preserve">Meskipun pelarangan perkawinan di bawah </w:t>
      </w:r>
      <w:proofErr w:type="gramStart"/>
      <w:r w:rsidRPr="00B8019D">
        <w:rPr>
          <w:rFonts w:ascii="Book Antiqua" w:hAnsi="Book Antiqua" w:cstheme="majorBidi"/>
          <w:sz w:val="24"/>
          <w:szCs w:val="24"/>
        </w:rPr>
        <w:t>umur  (</w:t>
      </w:r>
      <w:proofErr w:type="gramEnd"/>
      <w:r w:rsidRPr="00B8019D">
        <w:rPr>
          <w:rFonts w:ascii="Book Antiqua" w:hAnsi="Book Antiqua" w:cstheme="majorBidi"/>
          <w:i/>
          <w:iCs/>
          <w:sz w:val="24"/>
          <w:szCs w:val="24"/>
        </w:rPr>
        <w:t>childh marriage</w:t>
      </w:r>
      <w:r w:rsidRPr="00B8019D">
        <w:rPr>
          <w:rFonts w:ascii="Book Antiqua" w:hAnsi="Book Antiqua" w:cstheme="majorBidi"/>
          <w:sz w:val="24"/>
          <w:szCs w:val="24"/>
        </w:rPr>
        <w:t xml:space="preserve">) telah diberlakukan sejak tahun 1929, problemnya masih berlangsung hingga sekarang. </w:t>
      </w:r>
      <w:proofErr w:type="gramStart"/>
      <w:r w:rsidRPr="00B8019D">
        <w:rPr>
          <w:rFonts w:ascii="Book Antiqua" w:hAnsi="Book Antiqua" w:cstheme="majorBidi"/>
          <w:sz w:val="24"/>
          <w:szCs w:val="24"/>
        </w:rPr>
        <w:t>Hal tersebut diakibatkan oleh beberapa faktor, di antaranya, yaitu faktor budaya atau adat yang kuat seperti keterlibatan Watta-Satta dan Vani.</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Watta-Satta merupakan suatu kebiasaan bertukar pengantin antara keluarga, Vani adalah kebiasaan daerah kesukuan Pakistan, dimana gadis-gadis muda secara paksa memungkinkan untuk menikah dengan anggota suku yang berbeda untuk menyelesaikan permusuhan.</w:t>
      </w:r>
      <w:proofErr w:type="gramEnd"/>
      <w:r w:rsidRPr="00B8019D">
        <w:rPr>
          <w:rFonts w:ascii="Book Antiqua" w:hAnsi="Book Antiqua" w:cstheme="majorBidi"/>
          <w:sz w:val="24"/>
          <w:szCs w:val="24"/>
        </w:rPr>
        <w:t xml:space="preserve"> Keyakinan masyarakat seperti itu memaksa anak perempuan untuk menikah pada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yang lebih muda</w:t>
      </w:r>
      <w:sdt>
        <w:sdtPr>
          <w:rPr>
            <w:rFonts w:ascii="Book Antiqua" w:hAnsi="Book Antiqua" w:cstheme="majorBidi"/>
            <w:sz w:val="24"/>
            <w:szCs w:val="24"/>
          </w:rPr>
          <w:id w:val="-1971355500"/>
          <w:citation/>
        </w:sdtPr>
        <w:sdtEndPr/>
        <w:sdtContent>
          <w:r w:rsidR="00D13598">
            <w:rPr>
              <w:rFonts w:ascii="Book Antiqua" w:hAnsi="Book Antiqua" w:cstheme="majorBidi"/>
              <w:sz w:val="24"/>
              <w:szCs w:val="24"/>
            </w:rPr>
            <w:fldChar w:fldCharType="begin"/>
          </w:r>
          <w:r w:rsidR="00D13598">
            <w:rPr>
              <w:rFonts w:ascii="Book Antiqua" w:hAnsi="Book Antiqua" w:cstheme="majorBidi"/>
              <w:sz w:val="24"/>
              <w:szCs w:val="24"/>
              <w:lang w:val="id-ID"/>
            </w:rPr>
            <w:instrText xml:space="preserve"> CITATION Raj15 \l 1057 </w:instrText>
          </w:r>
          <w:r w:rsidR="00D13598">
            <w:rPr>
              <w:rFonts w:ascii="Book Antiqua" w:hAnsi="Book Antiqua" w:cstheme="majorBidi"/>
              <w:sz w:val="24"/>
              <w:szCs w:val="24"/>
            </w:rPr>
            <w:fldChar w:fldCharType="separate"/>
          </w:r>
          <w:r w:rsidR="00D13598">
            <w:rPr>
              <w:rFonts w:ascii="Book Antiqua" w:hAnsi="Book Antiqua" w:cstheme="majorBidi"/>
              <w:noProof/>
              <w:sz w:val="24"/>
              <w:szCs w:val="24"/>
              <w:lang w:val="id-ID"/>
            </w:rPr>
            <w:t xml:space="preserve"> </w:t>
          </w:r>
          <w:r w:rsidR="00D13598" w:rsidRPr="00D13598">
            <w:rPr>
              <w:rFonts w:ascii="Book Antiqua" w:hAnsi="Book Antiqua" w:cstheme="majorBidi"/>
              <w:noProof/>
              <w:sz w:val="24"/>
              <w:szCs w:val="24"/>
              <w:lang w:val="id-ID"/>
            </w:rPr>
            <w:t>(Rajwani, Agustus-Oktober 2015)</w:t>
          </w:r>
          <w:r w:rsidR="00D13598">
            <w:rPr>
              <w:rFonts w:ascii="Book Antiqua" w:hAnsi="Book Antiqua" w:cstheme="majorBidi"/>
              <w:sz w:val="24"/>
              <w:szCs w:val="24"/>
            </w:rPr>
            <w:fldChar w:fldCharType="end"/>
          </w:r>
        </w:sdtContent>
      </w:sdt>
      <w:r w:rsidRPr="00B8019D">
        <w:rPr>
          <w:rFonts w:ascii="Book Antiqua" w:hAnsi="Book Antiqua" w:cstheme="majorBidi"/>
          <w:sz w:val="24"/>
          <w:szCs w:val="24"/>
        </w:rPr>
        <w:t>.</w:t>
      </w:r>
    </w:p>
    <w:p w:rsidR="00551C43" w:rsidRPr="00B8019D" w:rsidRDefault="00551C43" w:rsidP="00627D46">
      <w:pPr>
        <w:spacing w:after="0" w:line="240" w:lineRule="auto"/>
        <w:ind w:left="66" w:firstLine="654"/>
        <w:jc w:val="both"/>
        <w:rPr>
          <w:rFonts w:ascii="Book Antiqua" w:hAnsi="Book Antiqua" w:cstheme="majorBidi"/>
          <w:sz w:val="24"/>
          <w:szCs w:val="24"/>
        </w:rPr>
      </w:pPr>
      <w:proofErr w:type="gramStart"/>
      <w:r w:rsidRPr="00B8019D">
        <w:rPr>
          <w:rFonts w:ascii="Book Antiqua" w:hAnsi="Book Antiqua" w:cstheme="majorBidi"/>
          <w:sz w:val="24"/>
          <w:szCs w:val="24"/>
        </w:rPr>
        <w:t>Dampak dari pernikahan dini di Pakistan begitu sangat banyak, terutama untuk perempuan baik secara fisik maupun psikisnya.</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Secara tidak langsung pernikahan dini yang terjadi di berbagai negara ataupun di Pakistan merengut hak-hak anak, yang kebanyakan adalah hak perempuan.</w:t>
      </w:r>
      <w:proofErr w:type="gramEnd"/>
      <w:r w:rsidRPr="00B8019D">
        <w:rPr>
          <w:rFonts w:ascii="Book Antiqua" w:hAnsi="Book Antiqua" w:cstheme="majorBidi"/>
          <w:sz w:val="24"/>
          <w:szCs w:val="24"/>
        </w:rPr>
        <w:t xml:space="preserve">  </w:t>
      </w:r>
    </w:p>
    <w:p w:rsidR="00551C43" w:rsidRPr="00B8019D" w:rsidRDefault="00551C43" w:rsidP="00627D46">
      <w:pPr>
        <w:spacing w:after="0" w:line="240" w:lineRule="auto"/>
        <w:ind w:left="66" w:firstLine="654"/>
        <w:jc w:val="both"/>
        <w:rPr>
          <w:rFonts w:ascii="Book Antiqua" w:hAnsi="Book Antiqua" w:cstheme="majorBidi"/>
          <w:sz w:val="24"/>
          <w:szCs w:val="24"/>
        </w:rPr>
      </w:pPr>
      <w:r w:rsidRPr="00B8019D">
        <w:rPr>
          <w:rFonts w:ascii="Book Antiqua" w:hAnsi="Book Antiqua" w:cstheme="majorBidi"/>
          <w:sz w:val="24"/>
          <w:szCs w:val="24"/>
        </w:rPr>
        <w:t xml:space="preserve">Selain pengaturan dalam pasal-pasal </w:t>
      </w:r>
      <w:r w:rsidRPr="00B8019D">
        <w:rPr>
          <w:rFonts w:ascii="Book Antiqua" w:hAnsi="Book Antiqua" w:cstheme="majorBidi"/>
          <w:i/>
          <w:iCs/>
          <w:sz w:val="24"/>
          <w:szCs w:val="24"/>
        </w:rPr>
        <w:t xml:space="preserve">Child Marriage Restraint Act </w:t>
      </w:r>
      <w:r w:rsidRPr="00B8019D">
        <w:rPr>
          <w:rFonts w:ascii="Book Antiqua" w:hAnsi="Book Antiqua" w:cstheme="majorBidi"/>
          <w:sz w:val="24"/>
          <w:szCs w:val="24"/>
        </w:rPr>
        <w:t>tahun 1929, terdapat sejumlah pasal dalam Hukum Pidana Pakistan lebih kurang berkaitan dengan persoalan perkawinan anak, yaitu Pasal 310-A yang mengancam barnag siapa yang memberikan seorang perempuan untuk dikawini sebagai ganti perdamaian dengan hukuman maksimal sepuluh (10) tahun penjara atau minimal tiga (3) tahun penjara, Pasal 375 yang mendefenisikan perkosaan antara lain sebagai hubungan intim dengan seorang perempuan di bawah umur, baik dengan ataupun tanpa persetujuan., Pasal 376 tentnag ancaman hukuman mati bagi pelaku perkosaan, dan Pasal 493-A tentang penipuan yang mengakibatkan terjadinya hubungan intim antara seorang perempuan dan laki-laki</w:t>
      </w:r>
      <w:sdt>
        <w:sdtPr>
          <w:rPr>
            <w:rFonts w:ascii="Book Antiqua" w:hAnsi="Book Antiqua" w:cstheme="majorBidi"/>
            <w:sz w:val="24"/>
            <w:szCs w:val="24"/>
          </w:rPr>
          <w:id w:val="2071919955"/>
          <w:citation/>
        </w:sdtPr>
        <w:sdtEndPr/>
        <w:sdtContent>
          <w:r w:rsidR="00D13598">
            <w:rPr>
              <w:rFonts w:ascii="Book Antiqua" w:hAnsi="Book Antiqua" w:cstheme="majorBidi"/>
              <w:sz w:val="24"/>
              <w:szCs w:val="24"/>
            </w:rPr>
            <w:fldChar w:fldCharType="begin"/>
          </w:r>
          <w:r w:rsidR="00D13598">
            <w:rPr>
              <w:rFonts w:ascii="Book Antiqua" w:hAnsi="Book Antiqua" w:cstheme="majorBidi"/>
              <w:sz w:val="24"/>
              <w:szCs w:val="24"/>
              <w:lang w:val="id-ID"/>
            </w:rPr>
            <w:instrText xml:space="preserve"> CITATION Mud14 \l 1057 </w:instrText>
          </w:r>
          <w:r w:rsidR="00D13598">
            <w:rPr>
              <w:rFonts w:ascii="Book Antiqua" w:hAnsi="Book Antiqua" w:cstheme="majorBidi"/>
              <w:sz w:val="24"/>
              <w:szCs w:val="24"/>
            </w:rPr>
            <w:fldChar w:fldCharType="separate"/>
          </w:r>
          <w:r w:rsidR="00D13598">
            <w:rPr>
              <w:rFonts w:ascii="Book Antiqua" w:hAnsi="Book Antiqua" w:cstheme="majorBidi"/>
              <w:noProof/>
              <w:sz w:val="24"/>
              <w:szCs w:val="24"/>
              <w:lang w:val="id-ID"/>
            </w:rPr>
            <w:t xml:space="preserve"> </w:t>
          </w:r>
          <w:r w:rsidR="00D13598" w:rsidRPr="00D13598">
            <w:rPr>
              <w:rFonts w:ascii="Book Antiqua" w:hAnsi="Book Antiqua" w:cstheme="majorBidi"/>
              <w:noProof/>
              <w:sz w:val="24"/>
              <w:szCs w:val="24"/>
              <w:lang w:val="id-ID"/>
            </w:rPr>
            <w:t>(Mudzhar, Esai-Esai Sejarah Sosial Hukum Islam, 2014)</w:t>
          </w:r>
          <w:r w:rsidR="00D13598">
            <w:rPr>
              <w:rFonts w:ascii="Book Antiqua" w:hAnsi="Book Antiqua" w:cstheme="majorBidi"/>
              <w:sz w:val="24"/>
              <w:szCs w:val="24"/>
            </w:rPr>
            <w:fldChar w:fldCharType="end"/>
          </w:r>
        </w:sdtContent>
      </w:sdt>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Berhubungan dengan faktor yang menyebabkan terjadinya pernikahan dini di Pakistan, yaitu faktor adat, sebagaimana disebutkan di atas tentang prosesi adat Watta-Satta, Vani yaitu menjadikan perempuan muda sebagai tebusan untuk perdamaian.</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Hal tersebut di Pakistan dapat dikenakan sanksi pidana setelah diberlakukannya ketentuan Hukum Pidana Pakistan.</w:t>
      </w:r>
      <w:proofErr w:type="gramEnd"/>
    </w:p>
    <w:p w:rsidR="00551C43" w:rsidRPr="00B8019D" w:rsidRDefault="00551C43" w:rsidP="00627D46">
      <w:pPr>
        <w:pStyle w:val="ListParagraph"/>
        <w:numPr>
          <w:ilvl w:val="0"/>
          <w:numId w:val="1"/>
        </w:numPr>
        <w:spacing w:after="0" w:line="240" w:lineRule="auto"/>
        <w:ind w:left="426"/>
        <w:jc w:val="both"/>
        <w:rPr>
          <w:rFonts w:ascii="Book Antiqua" w:hAnsi="Book Antiqua" w:cstheme="majorBidi"/>
          <w:b/>
          <w:bCs/>
          <w:sz w:val="24"/>
          <w:szCs w:val="24"/>
        </w:rPr>
      </w:pPr>
      <w:r w:rsidRPr="00B8019D">
        <w:rPr>
          <w:rFonts w:ascii="Book Antiqua" w:hAnsi="Book Antiqua" w:cstheme="majorBidi"/>
          <w:b/>
          <w:bCs/>
          <w:sz w:val="24"/>
          <w:szCs w:val="24"/>
        </w:rPr>
        <w:t>Turki</w:t>
      </w:r>
    </w:p>
    <w:p w:rsidR="00551C43" w:rsidRPr="00B8019D" w:rsidRDefault="00551C43" w:rsidP="00627D46">
      <w:pPr>
        <w:spacing w:after="0" w:line="240" w:lineRule="auto"/>
        <w:ind w:left="66" w:firstLine="654"/>
        <w:jc w:val="both"/>
        <w:rPr>
          <w:rFonts w:ascii="Book Antiqua" w:hAnsi="Book Antiqua" w:cstheme="majorBidi"/>
          <w:sz w:val="24"/>
          <w:szCs w:val="24"/>
        </w:rPr>
      </w:pPr>
      <w:proofErr w:type="gramStart"/>
      <w:r w:rsidRPr="00B8019D">
        <w:rPr>
          <w:rFonts w:ascii="Book Antiqua" w:hAnsi="Book Antiqua" w:cstheme="majorBidi"/>
          <w:sz w:val="24"/>
          <w:szCs w:val="24"/>
        </w:rPr>
        <w:t>Turki merupakan salah satu negara Muslim pertama yang menghadapi peradaban barat modern, itu bertepatan pada abad ke-18</w:t>
      </w:r>
      <w:sdt>
        <w:sdtPr>
          <w:rPr>
            <w:rFonts w:ascii="Book Antiqua" w:hAnsi="Book Antiqua" w:cstheme="majorBidi"/>
            <w:sz w:val="24"/>
            <w:szCs w:val="24"/>
          </w:rPr>
          <w:id w:val="1904172459"/>
          <w:citation/>
        </w:sdtPr>
        <w:sdtEndPr/>
        <w:sdtContent>
          <w:r w:rsidR="00D13598">
            <w:rPr>
              <w:rFonts w:ascii="Book Antiqua" w:hAnsi="Book Antiqua" w:cstheme="majorBidi"/>
              <w:sz w:val="24"/>
              <w:szCs w:val="24"/>
            </w:rPr>
            <w:fldChar w:fldCharType="begin"/>
          </w:r>
          <w:r w:rsidR="00D13598">
            <w:rPr>
              <w:rFonts w:ascii="Book Antiqua" w:hAnsi="Book Antiqua" w:cstheme="majorBidi"/>
              <w:sz w:val="24"/>
              <w:szCs w:val="24"/>
              <w:lang w:val="id-ID"/>
            </w:rPr>
            <w:instrText xml:space="preserve">CITATION Yil71 \l 1057 </w:instrText>
          </w:r>
          <w:r w:rsidR="00D13598">
            <w:rPr>
              <w:rFonts w:ascii="Book Antiqua" w:hAnsi="Book Antiqua" w:cstheme="majorBidi"/>
              <w:sz w:val="24"/>
              <w:szCs w:val="24"/>
            </w:rPr>
            <w:fldChar w:fldCharType="separate"/>
          </w:r>
          <w:r w:rsidR="00D13598">
            <w:rPr>
              <w:rFonts w:ascii="Book Antiqua" w:hAnsi="Book Antiqua" w:cstheme="majorBidi"/>
              <w:noProof/>
              <w:sz w:val="24"/>
              <w:szCs w:val="24"/>
            </w:rPr>
            <w:t xml:space="preserve"> </w:t>
          </w:r>
          <w:r w:rsidR="00D13598" w:rsidRPr="00D13598">
            <w:rPr>
              <w:rFonts w:ascii="Book Antiqua" w:hAnsi="Book Antiqua" w:cstheme="majorBidi"/>
              <w:noProof/>
              <w:sz w:val="24"/>
              <w:szCs w:val="24"/>
            </w:rPr>
            <w:t>(Yilmas, 1971)</w:t>
          </w:r>
          <w:r w:rsidR="00D13598">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Pada tahun 1923, Turki memproklamasikan negaranya sebagai negara Republik</w:t>
      </w:r>
      <w:sdt>
        <w:sdtPr>
          <w:rPr>
            <w:rFonts w:ascii="Book Antiqua" w:hAnsi="Book Antiqua" w:cstheme="majorBidi"/>
            <w:sz w:val="24"/>
            <w:szCs w:val="24"/>
          </w:rPr>
          <w:id w:val="1449581845"/>
          <w:citation/>
        </w:sdtPr>
        <w:sdtEndPr/>
        <w:sdtContent>
          <w:r w:rsidR="00D13598">
            <w:rPr>
              <w:rFonts w:ascii="Book Antiqua" w:hAnsi="Book Antiqua" w:cstheme="majorBidi"/>
              <w:sz w:val="24"/>
              <w:szCs w:val="24"/>
            </w:rPr>
            <w:fldChar w:fldCharType="begin"/>
          </w:r>
          <w:r w:rsidR="00D13598">
            <w:rPr>
              <w:rFonts w:ascii="Book Antiqua" w:hAnsi="Book Antiqua" w:cstheme="majorBidi"/>
              <w:sz w:val="24"/>
              <w:szCs w:val="24"/>
              <w:lang w:val="id-ID"/>
            </w:rPr>
            <w:instrText xml:space="preserve">CITATION Ott10 \l 1057 </w:instrText>
          </w:r>
          <w:r w:rsidR="00D13598">
            <w:rPr>
              <w:rFonts w:ascii="Book Antiqua" w:hAnsi="Book Antiqua" w:cstheme="majorBidi"/>
              <w:sz w:val="24"/>
              <w:szCs w:val="24"/>
            </w:rPr>
            <w:fldChar w:fldCharType="separate"/>
          </w:r>
          <w:r w:rsidR="00D13598">
            <w:rPr>
              <w:rFonts w:ascii="Book Antiqua" w:hAnsi="Book Antiqua" w:cstheme="majorBidi"/>
              <w:noProof/>
              <w:sz w:val="24"/>
              <w:szCs w:val="24"/>
            </w:rPr>
            <w:t xml:space="preserve"> </w:t>
          </w:r>
          <w:r w:rsidR="00D13598" w:rsidRPr="00D13598">
            <w:rPr>
              <w:rFonts w:ascii="Book Antiqua" w:hAnsi="Book Antiqua" w:cstheme="majorBidi"/>
              <w:noProof/>
              <w:sz w:val="24"/>
              <w:szCs w:val="24"/>
            </w:rPr>
            <w:t>(Otto, 2010)</w:t>
          </w:r>
          <w:r w:rsidR="00D13598">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r w:rsidR="00D13598">
        <w:rPr>
          <w:rFonts w:ascii="Book Antiqua" w:hAnsi="Book Antiqua" w:cstheme="majorBidi"/>
          <w:sz w:val="24"/>
          <w:szCs w:val="24"/>
          <w:lang w:val="id-ID"/>
        </w:rPr>
        <w:t xml:space="preserve"> </w:t>
      </w:r>
      <w:r w:rsidR="00D13598" w:rsidRPr="00B8019D">
        <w:rPr>
          <w:rFonts w:ascii="Book Antiqua" w:hAnsi="Book Antiqua" w:cstheme="majorBidi"/>
          <w:sz w:val="24"/>
          <w:szCs w:val="24"/>
        </w:rPr>
        <w:t xml:space="preserve"> </w:t>
      </w:r>
      <w:r w:rsidRPr="00B8019D">
        <w:rPr>
          <w:rFonts w:ascii="Book Antiqua" w:hAnsi="Book Antiqua" w:cstheme="majorBidi"/>
          <w:sz w:val="24"/>
          <w:szCs w:val="24"/>
        </w:rPr>
        <w:t>Turki adalah salah satu anggota pendiri PBB, Organisasi Konferensi Islam (OKI), OECD, dan OSCE serta negara anggota Dewan Eropa sejak tahun 1949</w:t>
      </w:r>
      <w:sdt>
        <w:sdtPr>
          <w:rPr>
            <w:rFonts w:ascii="Book Antiqua" w:hAnsi="Book Antiqua" w:cstheme="majorBidi"/>
            <w:sz w:val="24"/>
            <w:szCs w:val="24"/>
          </w:rPr>
          <w:id w:val="-609738568"/>
          <w:citation/>
        </w:sdtPr>
        <w:sdtEndPr/>
        <w:sdtContent>
          <w:r w:rsidR="00D13598">
            <w:rPr>
              <w:rFonts w:ascii="Book Antiqua" w:hAnsi="Book Antiqua" w:cstheme="majorBidi"/>
              <w:sz w:val="24"/>
              <w:szCs w:val="24"/>
            </w:rPr>
            <w:fldChar w:fldCharType="begin"/>
          </w:r>
          <w:r w:rsidR="00D13598">
            <w:rPr>
              <w:rFonts w:ascii="Book Antiqua" w:hAnsi="Book Antiqua" w:cstheme="majorBidi"/>
              <w:sz w:val="24"/>
              <w:szCs w:val="24"/>
              <w:lang w:val="id-ID"/>
            </w:rPr>
            <w:instrText xml:space="preserve"> CITATION htt1 \l 1057 </w:instrText>
          </w:r>
          <w:r w:rsidR="00D13598">
            <w:rPr>
              <w:rFonts w:ascii="Book Antiqua" w:hAnsi="Book Antiqua" w:cstheme="majorBidi"/>
              <w:sz w:val="24"/>
              <w:szCs w:val="24"/>
            </w:rPr>
            <w:fldChar w:fldCharType="separate"/>
          </w:r>
          <w:r w:rsidR="00D13598">
            <w:rPr>
              <w:rFonts w:ascii="Book Antiqua" w:hAnsi="Book Antiqua" w:cstheme="majorBidi"/>
              <w:noProof/>
              <w:sz w:val="24"/>
              <w:szCs w:val="24"/>
              <w:lang w:val="id-ID"/>
            </w:rPr>
            <w:t xml:space="preserve"> </w:t>
          </w:r>
          <w:r w:rsidR="00D13598" w:rsidRPr="00D13598">
            <w:rPr>
              <w:rFonts w:ascii="Book Antiqua" w:hAnsi="Book Antiqua" w:cstheme="majorBidi"/>
              <w:noProof/>
              <w:sz w:val="24"/>
              <w:szCs w:val="24"/>
              <w:lang w:val="id-ID"/>
            </w:rPr>
            <w:t>(https://id.wikipedia.org/wiki/Turki)</w:t>
          </w:r>
          <w:r w:rsidR="00D13598">
            <w:rPr>
              <w:rFonts w:ascii="Book Antiqua" w:hAnsi="Book Antiqua" w:cstheme="majorBidi"/>
              <w:sz w:val="24"/>
              <w:szCs w:val="24"/>
            </w:rPr>
            <w:fldChar w:fldCharType="end"/>
          </w:r>
        </w:sdtContent>
      </w:sdt>
      <w:r w:rsidRPr="00B8019D">
        <w:rPr>
          <w:rFonts w:ascii="Book Antiqua" w:hAnsi="Book Antiqua" w:cstheme="majorBidi"/>
          <w:sz w:val="24"/>
          <w:szCs w:val="24"/>
        </w:rPr>
        <w:t xml:space="preserve">. </w:t>
      </w:r>
    </w:p>
    <w:p w:rsidR="00551C43" w:rsidRPr="00606279" w:rsidRDefault="00551C43" w:rsidP="00627D46">
      <w:pPr>
        <w:spacing w:after="0" w:line="240" w:lineRule="auto"/>
        <w:ind w:left="66" w:firstLine="654"/>
        <w:jc w:val="both"/>
        <w:rPr>
          <w:rFonts w:ascii="Book Antiqua" w:hAnsi="Book Antiqua" w:cstheme="majorBidi"/>
          <w:sz w:val="24"/>
          <w:szCs w:val="24"/>
          <w:lang w:val="id-ID"/>
        </w:rPr>
      </w:pPr>
      <w:proofErr w:type="gramStart"/>
      <w:r w:rsidRPr="00B8019D">
        <w:rPr>
          <w:rFonts w:ascii="Book Antiqua" w:hAnsi="Book Antiqua" w:cstheme="majorBidi"/>
          <w:sz w:val="24"/>
          <w:szCs w:val="24"/>
        </w:rPr>
        <w:t>Turki merupakan negara sekuler tanpa agama resmi, Konstitusi Turki mengatur kebebasan beragama dan hati nurani.</w:t>
      </w:r>
      <w:proofErr w:type="gramEnd"/>
      <w:r w:rsidRPr="00B8019D">
        <w:rPr>
          <w:rFonts w:ascii="Book Antiqua" w:hAnsi="Book Antiqua" w:cstheme="majorBidi"/>
          <w:sz w:val="24"/>
          <w:szCs w:val="24"/>
        </w:rPr>
        <w:t xml:space="preserve"> Walaupun tidak memiliki agama resmi, dengan jumlah penduduk pada tahun 2017 adalah 79.815.000 jiwa, 82% dari keseluruhan populasi menganut agama Islam, 2% beragama Kristen, 7% tidak beragama dan 2% beragama lain</w:t>
      </w:r>
      <w:sdt>
        <w:sdtPr>
          <w:rPr>
            <w:rFonts w:ascii="Book Antiqua" w:hAnsi="Book Antiqua" w:cstheme="majorBidi"/>
            <w:sz w:val="24"/>
            <w:szCs w:val="24"/>
          </w:rPr>
          <w:id w:val="884447997"/>
          <w:citation/>
        </w:sdtPr>
        <w:sdtEndPr/>
        <w:sdtContent>
          <w:r w:rsidR="00606279">
            <w:rPr>
              <w:rFonts w:ascii="Book Antiqua" w:hAnsi="Book Antiqua" w:cstheme="majorBidi"/>
              <w:sz w:val="24"/>
              <w:szCs w:val="24"/>
            </w:rPr>
            <w:fldChar w:fldCharType="begin"/>
          </w:r>
          <w:r w:rsidR="00606279">
            <w:rPr>
              <w:rFonts w:ascii="Book Antiqua" w:hAnsi="Book Antiqua" w:cstheme="majorBidi"/>
              <w:sz w:val="24"/>
              <w:szCs w:val="24"/>
              <w:lang w:val="id-ID"/>
            </w:rPr>
            <w:instrText xml:space="preserve"> CITATION htt1 \l 1057 </w:instrText>
          </w:r>
          <w:r w:rsidR="00606279">
            <w:rPr>
              <w:rFonts w:ascii="Book Antiqua" w:hAnsi="Book Antiqua" w:cstheme="majorBidi"/>
              <w:sz w:val="24"/>
              <w:szCs w:val="24"/>
            </w:rPr>
            <w:fldChar w:fldCharType="separate"/>
          </w:r>
          <w:r w:rsidR="00606279">
            <w:rPr>
              <w:rFonts w:ascii="Book Antiqua" w:hAnsi="Book Antiqua" w:cstheme="majorBidi"/>
              <w:noProof/>
              <w:sz w:val="24"/>
              <w:szCs w:val="24"/>
              <w:lang w:val="id-ID"/>
            </w:rPr>
            <w:t xml:space="preserve"> </w:t>
          </w:r>
          <w:r w:rsidR="00606279" w:rsidRPr="00606279">
            <w:rPr>
              <w:rFonts w:ascii="Book Antiqua" w:hAnsi="Book Antiqua" w:cstheme="majorBidi"/>
              <w:noProof/>
              <w:sz w:val="24"/>
              <w:szCs w:val="24"/>
              <w:lang w:val="id-ID"/>
            </w:rPr>
            <w:t>(https://id.wikipedia.org/wiki/Turki)</w:t>
          </w:r>
          <w:r w:rsidR="00606279">
            <w:rPr>
              <w:rFonts w:ascii="Book Antiqua" w:hAnsi="Book Antiqua" w:cstheme="majorBidi"/>
              <w:sz w:val="24"/>
              <w:szCs w:val="24"/>
            </w:rPr>
            <w:fldChar w:fldCharType="end"/>
          </w:r>
        </w:sdtContent>
      </w:sdt>
      <w:r w:rsidRPr="00B8019D">
        <w:rPr>
          <w:rFonts w:ascii="Book Antiqua" w:hAnsi="Book Antiqua" w:cstheme="majorBidi"/>
          <w:sz w:val="24"/>
          <w:szCs w:val="24"/>
        </w:rPr>
        <w:t>.</w:t>
      </w:r>
    </w:p>
    <w:p w:rsidR="00551C43" w:rsidRPr="00142B74" w:rsidRDefault="00551C43" w:rsidP="00627D46">
      <w:pPr>
        <w:spacing w:after="0" w:line="240" w:lineRule="auto"/>
        <w:ind w:left="66" w:firstLine="654"/>
        <w:jc w:val="both"/>
        <w:rPr>
          <w:rFonts w:ascii="Book Antiqua" w:hAnsi="Book Antiqua" w:cstheme="majorBidi"/>
          <w:sz w:val="24"/>
          <w:szCs w:val="24"/>
          <w:lang w:val="id-ID"/>
        </w:rPr>
      </w:pPr>
      <w:r w:rsidRPr="00B8019D">
        <w:rPr>
          <w:rFonts w:ascii="Book Antiqua" w:hAnsi="Book Antiqua" w:cstheme="majorBidi"/>
          <w:sz w:val="24"/>
          <w:szCs w:val="24"/>
          <w:lang w:val="id-ID"/>
        </w:rPr>
        <w:t xml:space="preserve">Muslim Turki mengarsir kehidupan keberagamaan secara formal dengan berpegang kepada mazhab Hanafi hingga tahun 1926, sebelum ada kebijakan legislasi Undang-Undang yang dikodifikasi secara elektikal. </w:t>
      </w:r>
      <w:r w:rsidRPr="00B8019D">
        <w:rPr>
          <w:rFonts w:ascii="Book Antiqua" w:hAnsi="Book Antiqua" w:cstheme="majorBidi"/>
          <w:sz w:val="24"/>
          <w:szCs w:val="24"/>
        </w:rPr>
        <w:t xml:space="preserve">Undang-undang Sipil </w:t>
      </w:r>
      <w:r w:rsidRPr="00B8019D">
        <w:rPr>
          <w:rFonts w:ascii="Book Antiqua" w:hAnsi="Book Antiqua" w:cstheme="majorBidi"/>
          <w:sz w:val="24"/>
          <w:szCs w:val="24"/>
        </w:rPr>
        <w:lastRenderedPageBreak/>
        <w:t xml:space="preserve">Islam atau yang disebut </w:t>
      </w:r>
      <w:r w:rsidRPr="00B8019D">
        <w:rPr>
          <w:rFonts w:ascii="Book Antiqua" w:hAnsi="Book Antiqua" w:cstheme="majorBidi"/>
          <w:i/>
          <w:iCs/>
          <w:sz w:val="24"/>
          <w:szCs w:val="24"/>
        </w:rPr>
        <w:t>Majallat al-Ahkam al-‘Adliyah,</w:t>
      </w:r>
      <w:r w:rsidRPr="00B8019D">
        <w:rPr>
          <w:rFonts w:ascii="Book Antiqua" w:hAnsi="Book Antiqua" w:cstheme="majorBidi"/>
          <w:sz w:val="24"/>
          <w:szCs w:val="24"/>
        </w:rPr>
        <w:t xml:space="preserve"> sebagian materinya didasarkan mazhab Hanafi, yang sebelumnya telah dirancang semenjak tahun 1876</w:t>
      </w:r>
      <w:sdt>
        <w:sdtPr>
          <w:rPr>
            <w:rFonts w:ascii="Book Antiqua" w:hAnsi="Book Antiqua" w:cstheme="majorBidi"/>
            <w:sz w:val="24"/>
            <w:szCs w:val="24"/>
          </w:rPr>
          <w:id w:val="-1540121007"/>
          <w:citation/>
        </w:sdtPr>
        <w:sdtEndPr/>
        <w:sdtContent>
          <w:r w:rsidR="00104EEB">
            <w:rPr>
              <w:rFonts w:ascii="Book Antiqua" w:hAnsi="Book Antiqua" w:cstheme="majorBidi"/>
              <w:sz w:val="24"/>
              <w:szCs w:val="24"/>
            </w:rPr>
            <w:fldChar w:fldCharType="begin"/>
          </w:r>
          <w:r w:rsidR="00104EEB">
            <w:rPr>
              <w:rFonts w:ascii="Book Antiqua" w:hAnsi="Book Antiqua" w:cstheme="majorBidi"/>
              <w:sz w:val="24"/>
              <w:szCs w:val="24"/>
              <w:lang w:val="id-ID"/>
            </w:rPr>
            <w:instrText xml:space="preserve"> CITATION Mud031 \l 1057 </w:instrText>
          </w:r>
          <w:r w:rsidR="00104EEB">
            <w:rPr>
              <w:rFonts w:ascii="Book Antiqua" w:hAnsi="Book Antiqua" w:cstheme="majorBidi"/>
              <w:sz w:val="24"/>
              <w:szCs w:val="24"/>
            </w:rPr>
            <w:fldChar w:fldCharType="separate"/>
          </w:r>
          <w:r w:rsidR="00104EEB">
            <w:rPr>
              <w:rFonts w:ascii="Book Antiqua" w:hAnsi="Book Antiqua" w:cstheme="majorBidi"/>
              <w:noProof/>
              <w:sz w:val="24"/>
              <w:szCs w:val="24"/>
              <w:lang w:val="id-ID"/>
            </w:rPr>
            <w:t xml:space="preserve"> </w:t>
          </w:r>
          <w:r w:rsidR="00104EEB" w:rsidRPr="00104EEB">
            <w:rPr>
              <w:rFonts w:ascii="Book Antiqua" w:hAnsi="Book Antiqua" w:cstheme="majorBidi"/>
              <w:noProof/>
              <w:sz w:val="24"/>
              <w:szCs w:val="24"/>
              <w:lang w:val="id-ID"/>
            </w:rPr>
            <w:t>(Mudzhar, Hukum Keluarga di Dunia Islam Modern:Studi Perbandingan Dan Keberanjakan UU Modern dan Kitab-Kitab Fikih, 2003)</w:t>
          </w:r>
          <w:r w:rsidR="00104EEB">
            <w:rPr>
              <w:rFonts w:ascii="Book Antiqua" w:hAnsi="Book Antiqua" w:cstheme="majorBidi"/>
              <w:sz w:val="24"/>
              <w:szCs w:val="24"/>
            </w:rPr>
            <w:fldChar w:fldCharType="end"/>
          </w:r>
        </w:sdtContent>
      </w:sdt>
      <w:r w:rsidRPr="00B8019D">
        <w:rPr>
          <w:rFonts w:ascii="Book Antiqua" w:hAnsi="Book Antiqua" w:cstheme="majorBidi"/>
          <w:sz w:val="24"/>
          <w:szCs w:val="24"/>
        </w:rPr>
        <w:t>. Dalam amandemen hukum keluarga yang dilakukan oleh Turki pada tahun 1926 terkait ketentuan-ketentuan tentang pertunangan (masalah taklik talak), batsan usia minimal boleh nikah, poligami, pencatata perkawinan, perceraian dan waris. Proses amandemen di Turki terjadi sebanyak enam kali dari tahun 1933-1965</w:t>
      </w:r>
      <w:sdt>
        <w:sdtPr>
          <w:rPr>
            <w:rFonts w:ascii="Book Antiqua" w:hAnsi="Book Antiqua" w:cstheme="majorBidi"/>
            <w:sz w:val="24"/>
            <w:szCs w:val="24"/>
          </w:rPr>
          <w:id w:val="1697887206"/>
          <w:citation/>
        </w:sdtPr>
        <w:sdtEndPr/>
        <w:sdtContent>
          <w:r w:rsidR="00104EEB">
            <w:rPr>
              <w:rFonts w:ascii="Book Antiqua" w:hAnsi="Book Antiqua" w:cstheme="majorBidi"/>
              <w:sz w:val="24"/>
              <w:szCs w:val="24"/>
            </w:rPr>
            <w:fldChar w:fldCharType="begin"/>
          </w:r>
          <w:r w:rsidR="00104EEB">
            <w:rPr>
              <w:rFonts w:ascii="Book Antiqua" w:hAnsi="Book Antiqua" w:cstheme="majorBidi"/>
              <w:sz w:val="24"/>
              <w:szCs w:val="24"/>
              <w:lang w:val="id-ID"/>
            </w:rPr>
            <w:instrText xml:space="preserve"> CITATION Mah87 \l 1057 </w:instrText>
          </w:r>
          <w:r w:rsidR="00104EEB">
            <w:rPr>
              <w:rFonts w:ascii="Book Antiqua" w:hAnsi="Book Antiqua" w:cstheme="majorBidi"/>
              <w:sz w:val="24"/>
              <w:szCs w:val="24"/>
            </w:rPr>
            <w:fldChar w:fldCharType="separate"/>
          </w:r>
          <w:r w:rsidR="00104EEB">
            <w:rPr>
              <w:rFonts w:ascii="Book Antiqua" w:hAnsi="Book Antiqua" w:cstheme="majorBidi"/>
              <w:noProof/>
              <w:sz w:val="24"/>
              <w:szCs w:val="24"/>
              <w:lang w:val="id-ID"/>
            </w:rPr>
            <w:t xml:space="preserve"> </w:t>
          </w:r>
          <w:r w:rsidR="00104EEB" w:rsidRPr="00104EEB">
            <w:rPr>
              <w:rFonts w:ascii="Book Antiqua" w:hAnsi="Book Antiqua" w:cstheme="majorBidi"/>
              <w:noProof/>
              <w:sz w:val="24"/>
              <w:szCs w:val="24"/>
              <w:lang w:val="id-ID"/>
            </w:rPr>
            <w:t>(Mahmood, Personal in Islamic Countries: History, Text, and Comparative Analysis, 1987)</w:t>
          </w:r>
          <w:r w:rsidR="00104EEB">
            <w:rPr>
              <w:rFonts w:ascii="Book Antiqua" w:hAnsi="Book Antiqua" w:cstheme="majorBidi"/>
              <w:sz w:val="24"/>
              <w:szCs w:val="24"/>
            </w:rPr>
            <w:fldChar w:fldCharType="end"/>
          </w:r>
        </w:sdtContent>
      </w:sdt>
      <w:r w:rsidRPr="00B8019D">
        <w:rPr>
          <w:rFonts w:ascii="Book Antiqua" w:hAnsi="Book Antiqua" w:cstheme="majorBidi"/>
          <w:sz w:val="24"/>
          <w:szCs w:val="24"/>
        </w:rPr>
        <w:t xml:space="preserve">. </w:t>
      </w:r>
    </w:p>
    <w:p w:rsidR="00551C43" w:rsidRPr="00142B74" w:rsidRDefault="00551C43" w:rsidP="00627D46">
      <w:pPr>
        <w:spacing w:after="0" w:line="240" w:lineRule="auto"/>
        <w:ind w:left="66" w:firstLine="654"/>
        <w:jc w:val="both"/>
        <w:rPr>
          <w:rFonts w:ascii="Book Antiqua" w:hAnsi="Book Antiqua" w:cstheme="majorBidi"/>
          <w:sz w:val="24"/>
          <w:szCs w:val="24"/>
          <w:lang w:val="id-ID"/>
        </w:rPr>
      </w:pPr>
      <w:proofErr w:type="gramStart"/>
      <w:r w:rsidRPr="00B8019D">
        <w:rPr>
          <w:rFonts w:ascii="Book Antiqua" w:hAnsi="Book Antiqua" w:cstheme="majorBidi"/>
          <w:sz w:val="24"/>
          <w:szCs w:val="24"/>
        </w:rPr>
        <w:t>Tahun 1937, prinsip sekularisme dimasukan ke dalam konstitusi Turki.</w:t>
      </w:r>
      <w:proofErr w:type="gramEnd"/>
      <w:r w:rsidRPr="00B8019D">
        <w:rPr>
          <w:rFonts w:ascii="Book Antiqua" w:hAnsi="Book Antiqua" w:cstheme="majorBidi"/>
          <w:sz w:val="24"/>
          <w:szCs w:val="24"/>
        </w:rPr>
        <w:t xml:space="preserve"> Dalam soal perkawinan, hukum perkawinan tidak lagi dilakukan sesuai dengan syari’at Islam, tetapi dilakukan sesuai dnegan hukum sipil (</w:t>
      </w:r>
      <w:r w:rsidRPr="00B8019D">
        <w:rPr>
          <w:rFonts w:ascii="Book Antiqua" w:hAnsi="Book Antiqua" w:cstheme="majorBidi"/>
          <w:i/>
          <w:iCs/>
          <w:sz w:val="24"/>
          <w:szCs w:val="24"/>
        </w:rPr>
        <w:t>code</w:t>
      </w:r>
      <w:r w:rsidRPr="00B8019D">
        <w:rPr>
          <w:rFonts w:ascii="Book Antiqua" w:hAnsi="Book Antiqua" w:cstheme="majorBidi"/>
          <w:sz w:val="24"/>
          <w:szCs w:val="24"/>
        </w:rPr>
        <w:t xml:space="preserve"> </w:t>
      </w:r>
      <w:r w:rsidRPr="00B8019D">
        <w:rPr>
          <w:rFonts w:ascii="Book Antiqua" w:hAnsi="Book Antiqua" w:cstheme="majorBidi"/>
          <w:i/>
          <w:iCs/>
          <w:sz w:val="24"/>
          <w:szCs w:val="24"/>
        </w:rPr>
        <w:t>civil</w:t>
      </w:r>
      <w:r w:rsidRPr="00B8019D">
        <w:rPr>
          <w:rFonts w:ascii="Book Antiqua" w:hAnsi="Book Antiqua" w:cstheme="majorBidi"/>
          <w:sz w:val="24"/>
          <w:szCs w:val="24"/>
        </w:rPr>
        <w:t>) yang diadopsi dari Swiss (</w:t>
      </w:r>
      <w:r w:rsidRPr="00B8019D">
        <w:rPr>
          <w:rFonts w:ascii="Book Antiqua" w:hAnsi="Book Antiqua" w:cstheme="majorBidi"/>
          <w:i/>
          <w:iCs/>
          <w:sz w:val="24"/>
          <w:szCs w:val="24"/>
        </w:rPr>
        <w:t>Swiss Civil Code</w:t>
      </w:r>
      <w:r w:rsidRPr="00B8019D">
        <w:rPr>
          <w:rFonts w:ascii="Book Antiqua" w:hAnsi="Book Antiqua" w:cstheme="majorBidi"/>
          <w:sz w:val="24"/>
          <w:szCs w:val="24"/>
        </w:rPr>
        <w:t>)</w:t>
      </w:r>
      <w:sdt>
        <w:sdtPr>
          <w:rPr>
            <w:rFonts w:ascii="Book Antiqua" w:hAnsi="Book Antiqua" w:cstheme="majorBidi"/>
            <w:sz w:val="24"/>
            <w:szCs w:val="24"/>
          </w:rPr>
          <w:id w:val="1745300843"/>
          <w:citation/>
        </w:sdtPr>
        <w:sdtEndPr/>
        <w:sdtContent>
          <w:r w:rsidR="00142B74">
            <w:rPr>
              <w:rFonts w:ascii="Book Antiqua" w:hAnsi="Book Antiqua" w:cstheme="majorBidi"/>
              <w:sz w:val="24"/>
              <w:szCs w:val="24"/>
            </w:rPr>
            <w:fldChar w:fldCharType="begin"/>
          </w:r>
          <w:r w:rsidR="00142B74">
            <w:rPr>
              <w:rFonts w:ascii="Book Antiqua" w:hAnsi="Book Antiqua" w:cstheme="majorBidi"/>
              <w:sz w:val="24"/>
              <w:szCs w:val="24"/>
              <w:lang w:val="id-ID"/>
            </w:rPr>
            <w:instrText xml:space="preserve"> CITATION Mud031 \l 1057 </w:instrText>
          </w:r>
          <w:r w:rsidR="00142B74">
            <w:rPr>
              <w:rFonts w:ascii="Book Antiqua" w:hAnsi="Book Antiqua" w:cstheme="majorBidi"/>
              <w:sz w:val="24"/>
              <w:szCs w:val="24"/>
            </w:rPr>
            <w:fldChar w:fldCharType="separate"/>
          </w:r>
          <w:r w:rsidR="00142B74">
            <w:rPr>
              <w:rFonts w:ascii="Book Antiqua" w:hAnsi="Book Antiqua" w:cstheme="majorBidi"/>
              <w:noProof/>
              <w:sz w:val="24"/>
              <w:szCs w:val="24"/>
              <w:lang w:val="id-ID"/>
            </w:rPr>
            <w:t xml:space="preserve"> </w:t>
          </w:r>
          <w:r w:rsidR="00142B74" w:rsidRPr="00142B74">
            <w:rPr>
              <w:rFonts w:ascii="Book Antiqua" w:hAnsi="Book Antiqua" w:cstheme="majorBidi"/>
              <w:noProof/>
              <w:sz w:val="24"/>
              <w:szCs w:val="24"/>
              <w:lang w:val="id-ID"/>
            </w:rPr>
            <w:t>(Mudzhar, Hukum Keluarga di Dunia Islam Modern:Studi Perbandingan Dan Keberanjakan UU Modern dan Kitab-Kitab Fikih, 2003)</w:t>
          </w:r>
          <w:r w:rsidR="00142B74">
            <w:rPr>
              <w:rFonts w:ascii="Book Antiqua" w:hAnsi="Book Antiqua" w:cstheme="majorBidi"/>
              <w:sz w:val="24"/>
              <w:szCs w:val="24"/>
            </w:rPr>
            <w:fldChar w:fldCharType="end"/>
          </w:r>
        </w:sdtContent>
      </w:sdt>
      <w:r w:rsidRPr="00B8019D">
        <w:rPr>
          <w:rFonts w:ascii="Book Antiqua" w:hAnsi="Book Antiqua" w:cstheme="majorBidi"/>
          <w:sz w:val="24"/>
          <w:szCs w:val="24"/>
        </w:rPr>
        <w:t>.</w:t>
      </w:r>
    </w:p>
    <w:p w:rsidR="00551C43" w:rsidRPr="00B8019D" w:rsidRDefault="00551C43" w:rsidP="00627D46">
      <w:pPr>
        <w:spacing w:after="0" w:line="240" w:lineRule="auto"/>
        <w:ind w:left="66" w:firstLine="654"/>
        <w:jc w:val="both"/>
        <w:rPr>
          <w:rFonts w:ascii="Book Antiqua" w:hAnsi="Book Antiqua" w:cstheme="majorBidi"/>
          <w:sz w:val="24"/>
          <w:szCs w:val="24"/>
        </w:rPr>
      </w:pPr>
      <w:r w:rsidRPr="00B8019D">
        <w:rPr>
          <w:rFonts w:ascii="Book Antiqua" w:hAnsi="Book Antiqua" w:cstheme="majorBidi"/>
          <w:sz w:val="24"/>
          <w:szCs w:val="24"/>
        </w:rPr>
        <w:t>Berkaitan dengan ketentuan batasan usia minimal boleh nikah, dalam Undang-undang Turki</w:t>
      </w:r>
      <w:sdt>
        <w:sdtPr>
          <w:rPr>
            <w:rFonts w:ascii="Book Antiqua" w:hAnsi="Book Antiqua" w:cstheme="majorBidi"/>
            <w:sz w:val="24"/>
            <w:szCs w:val="24"/>
          </w:rPr>
          <w:id w:val="847681542"/>
          <w:citation/>
        </w:sdtPr>
        <w:sdtEndPr/>
        <w:sdtContent>
          <w:r w:rsidR="00142B74">
            <w:rPr>
              <w:rFonts w:ascii="Book Antiqua" w:hAnsi="Book Antiqua" w:cstheme="majorBidi"/>
              <w:sz w:val="24"/>
              <w:szCs w:val="24"/>
            </w:rPr>
            <w:fldChar w:fldCharType="begin"/>
          </w:r>
          <w:r w:rsidR="00142B74">
            <w:rPr>
              <w:rFonts w:ascii="Book Antiqua" w:hAnsi="Book Antiqua" w:cstheme="majorBidi"/>
              <w:sz w:val="24"/>
              <w:szCs w:val="24"/>
              <w:lang w:val="id-ID"/>
            </w:rPr>
            <w:instrText xml:space="preserve"> CITATION The1 \l 1057 </w:instrText>
          </w:r>
          <w:r w:rsidR="00142B74">
            <w:rPr>
              <w:rFonts w:ascii="Book Antiqua" w:hAnsi="Book Antiqua" w:cstheme="majorBidi"/>
              <w:sz w:val="24"/>
              <w:szCs w:val="24"/>
            </w:rPr>
            <w:fldChar w:fldCharType="separate"/>
          </w:r>
          <w:r w:rsidR="00142B74">
            <w:rPr>
              <w:rFonts w:ascii="Book Antiqua" w:hAnsi="Book Antiqua" w:cstheme="majorBidi"/>
              <w:noProof/>
              <w:sz w:val="24"/>
              <w:szCs w:val="24"/>
              <w:lang w:val="id-ID"/>
            </w:rPr>
            <w:t xml:space="preserve"> </w:t>
          </w:r>
          <w:r w:rsidR="00142B74" w:rsidRPr="00142B74">
            <w:rPr>
              <w:rFonts w:ascii="Book Antiqua" w:hAnsi="Book Antiqua" w:cstheme="majorBidi"/>
              <w:noProof/>
              <w:sz w:val="24"/>
              <w:szCs w:val="24"/>
              <w:lang w:val="id-ID"/>
            </w:rPr>
            <w:t>(The Ottoman Law Of Family Right 1917 “capacity to marry” act 4-8)</w:t>
          </w:r>
          <w:r w:rsidR="00142B74">
            <w:rPr>
              <w:rFonts w:ascii="Book Antiqua" w:hAnsi="Book Antiqua" w:cstheme="majorBidi"/>
              <w:sz w:val="24"/>
              <w:szCs w:val="24"/>
            </w:rPr>
            <w:fldChar w:fldCharType="end"/>
          </w:r>
        </w:sdtContent>
      </w:sdt>
      <w:r w:rsidRPr="00B8019D">
        <w:rPr>
          <w:rFonts w:ascii="Book Antiqua" w:hAnsi="Book Antiqua" w:cstheme="majorBidi"/>
          <w:sz w:val="24"/>
          <w:szCs w:val="24"/>
        </w:rPr>
        <w:t xml:space="preserve"> mengatur, bahwa umur minimal seseorang yang hendak melaksanakan perkawinan adalah 18 tahun bagi laki-laki dan 17 tahun bagi perempuan. Pengadilan juga dapat mengizinkan pernikahan pada usia 15 tahun bagi laki-laki dan 14 tahun bagi perempuan setelah mendapat izin orang tua atau wali</w:t>
      </w:r>
      <w:sdt>
        <w:sdtPr>
          <w:rPr>
            <w:rFonts w:ascii="Book Antiqua" w:hAnsi="Book Antiqua" w:cstheme="majorBidi"/>
            <w:sz w:val="24"/>
            <w:szCs w:val="24"/>
          </w:rPr>
          <w:id w:val="-1291047302"/>
          <w:citation/>
        </w:sdtPr>
        <w:sdtEndPr/>
        <w:sdtContent>
          <w:r w:rsidR="00142B74">
            <w:rPr>
              <w:rFonts w:ascii="Book Antiqua" w:hAnsi="Book Antiqua" w:cstheme="majorBidi"/>
              <w:sz w:val="24"/>
              <w:szCs w:val="24"/>
            </w:rPr>
            <w:fldChar w:fldCharType="begin"/>
          </w:r>
          <w:r w:rsidR="00142B74">
            <w:rPr>
              <w:rFonts w:ascii="Book Antiqua" w:hAnsi="Book Antiqua" w:cstheme="majorBidi"/>
              <w:sz w:val="24"/>
              <w:szCs w:val="24"/>
              <w:lang w:val="id-ID"/>
            </w:rPr>
            <w:instrText xml:space="preserve"> CITATION Mah72 \l 1057 </w:instrText>
          </w:r>
          <w:r w:rsidR="00142B74">
            <w:rPr>
              <w:rFonts w:ascii="Book Antiqua" w:hAnsi="Book Antiqua" w:cstheme="majorBidi"/>
              <w:sz w:val="24"/>
              <w:szCs w:val="24"/>
            </w:rPr>
            <w:fldChar w:fldCharType="separate"/>
          </w:r>
          <w:r w:rsidR="00142B74">
            <w:rPr>
              <w:rFonts w:ascii="Book Antiqua" w:hAnsi="Book Antiqua" w:cstheme="majorBidi"/>
              <w:noProof/>
              <w:sz w:val="24"/>
              <w:szCs w:val="24"/>
              <w:lang w:val="id-ID"/>
            </w:rPr>
            <w:t xml:space="preserve"> </w:t>
          </w:r>
          <w:r w:rsidR="00142B74" w:rsidRPr="00142B74">
            <w:rPr>
              <w:rFonts w:ascii="Book Antiqua" w:hAnsi="Book Antiqua" w:cstheme="majorBidi"/>
              <w:noProof/>
              <w:sz w:val="24"/>
              <w:szCs w:val="24"/>
              <w:lang w:val="id-ID"/>
            </w:rPr>
            <w:t>(Mahmood, Family Law Reform in The Muslim World, 1972)</w:t>
          </w:r>
          <w:r w:rsidR="00142B74">
            <w:rPr>
              <w:rFonts w:ascii="Book Antiqua" w:hAnsi="Book Antiqua" w:cstheme="majorBidi"/>
              <w:sz w:val="24"/>
              <w:szCs w:val="24"/>
            </w:rPr>
            <w:fldChar w:fldCharType="end"/>
          </w:r>
        </w:sdtContent>
      </w:sdt>
      <w:r w:rsidRPr="00B8019D">
        <w:rPr>
          <w:rFonts w:ascii="Book Antiqua" w:hAnsi="Book Antiqua" w:cstheme="majorBidi"/>
          <w:sz w:val="24"/>
          <w:szCs w:val="24"/>
        </w:rPr>
        <w:t xml:space="preserve">. </w:t>
      </w:r>
    </w:p>
    <w:p w:rsidR="00551C43" w:rsidRPr="00142B74" w:rsidRDefault="00551C43" w:rsidP="00627D46">
      <w:pPr>
        <w:spacing w:after="0" w:line="240" w:lineRule="auto"/>
        <w:ind w:left="66" w:firstLine="654"/>
        <w:jc w:val="both"/>
        <w:rPr>
          <w:rFonts w:ascii="Book Antiqua" w:hAnsi="Book Antiqua" w:cstheme="majorBidi"/>
          <w:i/>
          <w:iCs/>
          <w:sz w:val="24"/>
          <w:szCs w:val="24"/>
          <w:lang w:val="id-ID"/>
        </w:rPr>
      </w:pPr>
      <w:proofErr w:type="gramStart"/>
      <w:r w:rsidRPr="00B8019D">
        <w:rPr>
          <w:rFonts w:ascii="Book Antiqua" w:hAnsi="Book Antiqua" w:cstheme="majorBidi"/>
          <w:sz w:val="24"/>
          <w:szCs w:val="24"/>
        </w:rPr>
        <w:t>Berkembangnya zaman, maka terjadi pergolakan politik di Turki sehingga juga mempengaruhi stabilitas perundang-undangan.</w:t>
      </w:r>
      <w:proofErr w:type="gramEnd"/>
      <w:r w:rsidRPr="00B8019D">
        <w:rPr>
          <w:rFonts w:ascii="Book Antiqua" w:hAnsi="Book Antiqua" w:cstheme="majorBidi"/>
          <w:sz w:val="24"/>
          <w:szCs w:val="24"/>
        </w:rPr>
        <w:t xml:space="preserve"> Pada akhirnya Turki mengadopsi peraturan perundang-undagan Swiss (</w:t>
      </w:r>
      <w:r w:rsidRPr="00B8019D">
        <w:rPr>
          <w:rFonts w:ascii="Book Antiqua" w:hAnsi="Book Antiqua" w:cstheme="majorBidi"/>
          <w:i/>
          <w:iCs/>
          <w:sz w:val="24"/>
          <w:szCs w:val="24"/>
        </w:rPr>
        <w:t xml:space="preserve">The Swiss Civil Code </w:t>
      </w:r>
      <w:r w:rsidRPr="00B8019D">
        <w:rPr>
          <w:rFonts w:ascii="Book Antiqua" w:hAnsi="Book Antiqua" w:cstheme="majorBidi"/>
          <w:sz w:val="24"/>
          <w:szCs w:val="24"/>
        </w:rPr>
        <w:t>tahun 1926)</w:t>
      </w:r>
      <w:r w:rsidRPr="00B8019D">
        <w:rPr>
          <w:rFonts w:ascii="Book Antiqua" w:hAnsi="Book Antiqua" w:cstheme="majorBidi"/>
          <w:i/>
          <w:iCs/>
          <w:sz w:val="24"/>
          <w:szCs w:val="24"/>
        </w:rPr>
        <w:t xml:space="preserve"> </w:t>
      </w:r>
      <w:r w:rsidRPr="00B8019D">
        <w:rPr>
          <w:rFonts w:ascii="Book Antiqua" w:hAnsi="Book Antiqua" w:cstheme="majorBidi"/>
          <w:sz w:val="24"/>
          <w:szCs w:val="24"/>
        </w:rPr>
        <w:t xml:space="preserve">sehingga peraturan tentang batasan usia minimal boleh nikah juga berubah, yang pada awalnya batsan umur laki-laki adalah 18 tahun menjadi 17 tahun begitu juga perempuan menjadi 17 tahun. </w:t>
      </w:r>
      <w:proofErr w:type="gramStart"/>
      <w:r w:rsidRPr="00B8019D">
        <w:rPr>
          <w:rFonts w:ascii="Book Antiqua" w:hAnsi="Book Antiqua" w:cstheme="majorBidi"/>
          <w:sz w:val="24"/>
          <w:szCs w:val="24"/>
        </w:rPr>
        <w:t>Yang tertera dalam Undanga-Undang Sipil Turki 1926 adalah “</w:t>
      </w:r>
      <w:r w:rsidRPr="00B8019D">
        <w:rPr>
          <w:rFonts w:ascii="Book Antiqua" w:hAnsi="Book Antiqua" w:cstheme="majorBidi"/>
          <w:i/>
          <w:iCs/>
          <w:sz w:val="24"/>
          <w:szCs w:val="24"/>
        </w:rPr>
        <w:t>seorang laki-laki dan perempuan tidak dapat menikah sebelum berumur 17 tahun.</w:t>
      </w:r>
      <w:proofErr w:type="gramEnd"/>
      <w:r w:rsidRPr="00B8019D">
        <w:rPr>
          <w:rFonts w:ascii="Book Antiqua" w:hAnsi="Book Antiqua" w:cstheme="majorBidi"/>
          <w:i/>
          <w:iCs/>
          <w:sz w:val="24"/>
          <w:szCs w:val="24"/>
        </w:rPr>
        <w:t xml:space="preserve"> </w:t>
      </w:r>
      <w:proofErr w:type="gramStart"/>
      <w:r w:rsidRPr="00B8019D">
        <w:rPr>
          <w:rFonts w:ascii="Book Antiqua" w:hAnsi="Book Antiqua" w:cstheme="majorBidi"/>
          <w:i/>
          <w:iCs/>
          <w:sz w:val="24"/>
          <w:szCs w:val="24"/>
        </w:rPr>
        <w:t>Kecuali dalam kasus-kasis tertentu, pengadilan mengijinkan terjadinya pernikahan umur 16 tahun bagi laki-laki dan perempuan, setelah adanya konsultasi/ ijin wali atau orang tuanya</w:t>
      </w:r>
      <w:sdt>
        <w:sdtPr>
          <w:rPr>
            <w:rFonts w:ascii="Book Antiqua" w:hAnsi="Book Antiqua" w:cstheme="majorBidi"/>
            <w:i/>
            <w:iCs/>
            <w:sz w:val="24"/>
            <w:szCs w:val="24"/>
          </w:rPr>
          <w:id w:val="-1683898984"/>
          <w:citation/>
        </w:sdtPr>
        <w:sdtEndPr/>
        <w:sdtContent>
          <w:r w:rsidR="00142B74">
            <w:rPr>
              <w:rFonts w:ascii="Book Antiqua" w:hAnsi="Book Antiqua" w:cstheme="majorBidi"/>
              <w:i/>
              <w:iCs/>
              <w:sz w:val="24"/>
              <w:szCs w:val="24"/>
            </w:rPr>
            <w:fldChar w:fldCharType="begin"/>
          </w:r>
          <w:r w:rsidR="00142B74">
            <w:rPr>
              <w:rFonts w:ascii="Book Antiqua" w:hAnsi="Book Antiqua" w:cstheme="majorBidi"/>
              <w:i/>
              <w:iCs/>
              <w:sz w:val="24"/>
              <w:szCs w:val="24"/>
              <w:lang w:val="id-ID"/>
            </w:rPr>
            <w:instrText xml:space="preserve">CITATION The2 \l 1057 </w:instrText>
          </w:r>
          <w:r w:rsidR="00142B74">
            <w:rPr>
              <w:rFonts w:ascii="Book Antiqua" w:hAnsi="Book Antiqua" w:cstheme="majorBidi"/>
              <w:i/>
              <w:iCs/>
              <w:sz w:val="24"/>
              <w:szCs w:val="24"/>
            </w:rPr>
            <w:fldChar w:fldCharType="separate"/>
          </w:r>
          <w:r w:rsidR="00142B74">
            <w:rPr>
              <w:rFonts w:ascii="Book Antiqua" w:hAnsi="Book Antiqua" w:cstheme="majorBidi"/>
              <w:i/>
              <w:iCs/>
              <w:noProof/>
              <w:sz w:val="24"/>
              <w:szCs w:val="24"/>
            </w:rPr>
            <w:t xml:space="preserve"> </w:t>
          </w:r>
          <w:r w:rsidR="00142B74" w:rsidRPr="00142B74">
            <w:rPr>
              <w:rFonts w:ascii="Book Antiqua" w:hAnsi="Book Antiqua" w:cstheme="majorBidi"/>
              <w:noProof/>
              <w:sz w:val="24"/>
              <w:szCs w:val="24"/>
            </w:rPr>
            <w:t>(The Turkish Civil Code 1926 (Undang-Undang Sipil Turki 1926)</w:t>
          </w:r>
          <w:r w:rsidR="00142B74">
            <w:rPr>
              <w:rFonts w:ascii="Book Antiqua" w:hAnsi="Book Antiqua" w:cstheme="majorBidi"/>
              <w:i/>
              <w:iCs/>
              <w:sz w:val="24"/>
              <w:szCs w:val="24"/>
            </w:rPr>
            <w:fldChar w:fldCharType="end"/>
          </w:r>
        </w:sdtContent>
      </w:sdt>
      <w:r w:rsidRPr="00B8019D">
        <w:rPr>
          <w:rFonts w:ascii="Book Antiqua" w:hAnsi="Book Antiqua" w:cstheme="majorBidi"/>
          <w:i/>
          <w:iCs/>
          <w:sz w:val="24"/>
          <w:szCs w:val="24"/>
        </w:rPr>
        <w:t>.</w:t>
      </w:r>
      <w:proofErr w:type="gramEnd"/>
    </w:p>
    <w:p w:rsidR="00551C43" w:rsidRPr="00142B74" w:rsidRDefault="00551C43" w:rsidP="00627D46">
      <w:pPr>
        <w:spacing w:after="0" w:line="240" w:lineRule="auto"/>
        <w:ind w:left="66" w:firstLine="654"/>
        <w:jc w:val="both"/>
        <w:rPr>
          <w:rFonts w:ascii="Book Antiqua" w:hAnsi="Book Antiqua" w:cstheme="majorBidi"/>
          <w:sz w:val="24"/>
          <w:szCs w:val="24"/>
          <w:lang w:val="id-ID"/>
        </w:rPr>
      </w:pPr>
      <w:proofErr w:type="gramStart"/>
      <w:r w:rsidRPr="00B8019D">
        <w:rPr>
          <w:rFonts w:ascii="Book Antiqua" w:hAnsi="Book Antiqua" w:cstheme="majorBidi"/>
          <w:sz w:val="24"/>
          <w:szCs w:val="24"/>
        </w:rPr>
        <w:t>Perubahan tersebut juga dilatarbelakangi oleh bias gender yaitu banyaknya tuntutan kesetaraan antara kaum perempuan dan laki-laki.</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Terhadap calon mempelai yang tidak memenuhi sebagaimana umur perkawinan dalam Undang-Undang tersebut calon mempelai atau walinya boleh mengajukan dispensasi nikah</w:t>
      </w:r>
      <w:sdt>
        <w:sdtPr>
          <w:rPr>
            <w:rFonts w:ascii="Book Antiqua" w:hAnsi="Book Antiqua" w:cstheme="majorBidi"/>
            <w:sz w:val="24"/>
            <w:szCs w:val="24"/>
          </w:rPr>
          <w:id w:val="1377120837"/>
          <w:citation/>
        </w:sdtPr>
        <w:sdtEndPr/>
        <w:sdtContent>
          <w:r w:rsidR="00142B74">
            <w:rPr>
              <w:rFonts w:ascii="Book Antiqua" w:hAnsi="Book Antiqua" w:cstheme="majorBidi"/>
              <w:sz w:val="24"/>
              <w:szCs w:val="24"/>
            </w:rPr>
            <w:fldChar w:fldCharType="begin"/>
          </w:r>
          <w:r w:rsidR="00142B74">
            <w:rPr>
              <w:rFonts w:ascii="Book Antiqua" w:hAnsi="Book Antiqua" w:cstheme="majorBidi"/>
              <w:sz w:val="24"/>
              <w:szCs w:val="24"/>
              <w:lang w:val="id-ID"/>
            </w:rPr>
            <w:instrText xml:space="preserve"> CITATION Mah72 \l 1057 </w:instrText>
          </w:r>
          <w:r w:rsidR="00142B74">
            <w:rPr>
              <w:rFonts w:ascii="Book Antiqua" w:hAnsi="Book Antiqua" w:cstheme="majorBidi"/>
              <w:sz w:val="24"/>
              <w:szCs w:val="24"/>
            </w:rPr>
            <w:fldChar w:fldCharType="separate"/>
          </w:r>
          <w:r w:rsidR="00142B74">
            <w:rPr>
              <w:rFonts w:ascii="Book Antiqua" w:hAnsi="Book Antiqua" w:cstheme="majorBidi"/>
              <w:noProof/>
              <w:sz w:val="24"/>
              <w:szCs w:val="24"/>
              <w:lang w:val="id-ID"/>
            </w:rPr>
            <w:t xml:space="preserve"> </w:t>
          </w:r>
          <w:r w:rsidR="00142B74" w:rsidRPr="00142B74">
            <w:rPr>
              <w:rFonts w:ascii="Book Antiqua" w:hAnsi="Book Antiqua" w:cstheme="majorBidi"/>
              <w:noProof/>
              <w:sz w:val="24"/>
              <w:szCs w:val="24"/>
              <w:lang w:val="id-ID"/>
            </w:rPr>
            <w:t>(Mahmood, Family Law Reform in The Muslim World, 1972)</w:t>
          </w:r>
          <w:r w:rsidR="00142B74">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p>
    <w:p w:rsidR="00551C43" w:rsidRPr="00B8019D" w:rsidRDefault="00551C43" w:rsidP="00627D46">
      <w:pPr>
        <w:pStyle w:val="ListParagraph"/>
        <w:numPr>
          <w:ilvl w:val="0"/>
          <w:numId w:val="1"/>
        </w:numPr>
        <w:spacing w:after="0" w:line="240" w:lineRule="auto"/>
        <w:ind w:left="426"/>
        <w:jc w:val="both"/>
        <w:rPr>
          <w:rFonts w:ascii="Book Antiqua" w:hAnsi="Book Antiqua" w:cstheme="majorBidi"/>
          <w:b/>
          <w:bCs/>
          <w:sz w:val="24"/>
          <w:szCs w:val="24"/>
        </w:rPr>
      </w:pPr>
      <w:r w:rsidRPr="00B8019D">
        <w:rPr>
          <w:rFonts w:ascii="Book Antiqua" w:hAnsi="Book Antiqua" w:cstheme="majorBidi"/>
          <w:b/>
          <w:bCs/>
          <w:sz w:val="24"/>
          <w:szCs w:val="24"/>
        </w:rPr>
        <w:t>Maroko</w:t>
      </w:r>
    </w:p>
    <w:p w:rsidR="00551C43" w:rsidRPr="00142B74" w:rsidRDefault="00551C43" w:rsidP="00627D46">
      <w:pPr>
        <w:spacing w:after="0" w:line="240" w:lineRule="auto"/>
        <w:ind w:left="142" w:firstLine="578"/>
        <w:jc w:val="both"/>
        <w:rPr>
          <w:rFonts w:ascii="Book Antiqua" w:hAnsi="Book Antiqua" w:cstheme="majorBidi"/>
          <w:sz w:val="24"/>
          <w:szCs w:val="24"/>
          <w:lang w:val="id-ID"/>
        </w:rPr>
      </w:pPr>
      <w:proofErr w:type="gramStart"/>
      <w:r w:rsidRPr="00B8019D">
        <w:rPr>
          <w:rFonts w:ascii="Book Antiqua" w:hAnsi="Book Antiqua" w:cstheme="majorBidi"/>
          <w:sz w:val="24"/>
          <w:szCs w:val="24"/>
        </w:rPr>
        <w:t>Maroko memperoleh kemerdekaan pada tahun 1956, populasi penduduk Maroko sekitar 33 juta jiwa.</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Sebagian besar penduduk Maroko adalah Berber dengan pengaruh Arab.</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Bahasa resmi yang digunkan di Maroko adalah bahasa Arab dan Berber.</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Sedangkan bahasa Perancis mereka gunakan dalam perdagangan dan administrasi publik.</w:t>
      </w:r>
      <w:proofErr w:type="gramEnd"/>
      <w:r w:rsidRPr="00B8019D">
        <w:rPr>
          <w:rFonts w:ascii="Book Antiqua" w:hAnsi="Book Antiqua" w:cstheme="majorBidi"/>
          <w:sz w:val="24"/>
          <w:szCs w:val="24"/>
        </w:rPr>
        <w:t xml:space="preserve"> Hampir seluruh penduduk Maroko adalah muslim (98</w:t>
      </w:r>
      <w:proofErr w:type="gramStart"/>
      <w:r w:rsidRPr="00B8019D">
        <w:rPr>
          <w:rFonts w:ascii="Book Antiqua" w:hAnsi="Book Antiqua" w:cstheme="majorBidi"/>
          <w:sz w:val="24"/>
          <w:szCs w:val="24"/>
        </w:rPr>
        <w:t>,7</w:t>
      </w:r>
      <w:proofErr w:type="gramEnd"/>
      <w:r w:rsidRPr="00B8019D">
        <w:rPr>
          <w:rFonts w:ascii="Book Antiqua" w:hAnsi="Book Antiqua" w:cstheme="majorBidi"/>
          <w:sz w:val="24"/>
          <w:szCs w:val="24"/>
        </w:rPr>
        <w:t>%), sisanya Kristen (1,1%) dan Yahudi (0,2%)</w:t>
      </w:r>
      <w:sdt>
        <w:sdtPr>
          <w:rPr>
            <w:rFonts w:ascii="Book Antiqua" w:hAnsi="Book Antiqua" w:cstheme="majorBidi"/>
            <w:sz w:val="24"/>
            <w:szCs w:val="24"/>
          </w:rPr>
          <w:id w:val="-102578315"/>
          <w:citation/>
        </w:sdtPr>
        <w:sdtEndPr/>
        <w:sdtContent>
          <w:r w:rsidR="00142B74">
            <w:rPr>
              <w:rFonts w:ascii="Book Antiqua" w:hAnsi="Book Antiqua" w:cstheme="majorBidi"/>
              <w:sz w:val="24"/>
              <w:szCs w:val="24"/>
            </w:rPr>
            <w:fldChar w:fldCharType="begin"/>
          </w:r>
          <w:r w:rsidR="00142B74">
            <w:rPr>
              <w:rFonts w:ascii="Book Antiqua" w:hAnsi="Book Antiqua" w:cstheme="majorBidi"/>
              <w:sz w:val="24"/>
              <w:szCs w:val="24"/>
              <w:lang w:val="id-ID"/>
            </w:rPr>
            <w:instrText xml:space="preserve"> CITATION Ott10 \l 1057 </w:instrText>
          </w:r>
          <w:r w:rsidR="00142B74">
            <w:rPr>
              <w:rFonts w:ascii="Book Antiqua" w:hAnsi="Book Antiqua" w:cstheme="majorBidi"/>
              <w:sz w:val="24"/>
              <w:szCs w:val="24"/>
            </w:rPr>
            <w:fldChar w:fldCharType="separate"/>
          </w:r>
          <w:r w:rsidR="00142B74">
            <w:rPr>
              <w:rFonts w:ascii="Book Antiqua" w:hAnsi="Book Antiqua" w:cstheme="majorBidi"/>
              <w:noProof/>
              <w:sz w:val="24"/>
              <w:szCs w:val="24"/>
              <w:lang w:val="id-ID"/>
            </w:rPr>
            <w:t xml:space="preserve"> </w:t>
          </w:r>
          <w:r w:rsidR="00142B74" w:rsidRPr="00142B74">
            <w:rPr>
              <w:rFonts w:ascii="Book Antiqua" w:hAnsi="Book Antiqua" w:cstheme="majorBidi"/>
              <w:noProof/>
              <w:sz w:val="24"/>
              <w:szCs w:val="24"/>
              <w:lang w:val="id-ID"/>
            </w:rPr>
            <w:t>(Otto, 2010)</w:t>
          </w:r>
          <w:r w:rsidR="00142B74">
            <w:rPr>
              <w:rFonts w:ascii="Book Antiqua" w:hAnsi="Book Antiqua" w:cstheme="majorBidi"/>
              <w:sz w:val="24"/>
              <w:szCs w:val="24"/>
            </w:rPr>
            <w:fldChar w:fldCharType="end"/>
          </w:r>
        </w:sdtContent>
      </w:sdt>
      <w:r w:rsidRPr="00B8019D">
        <w:rPr>
          <w:rFonts w:ascii="Book Antiqua" w:hAnsi="Book Antiqua" w:cstheme="majorBidi"/>
          <w:sz w:val="24"/>
          <w:szCs w:val="24"/>
        </w:rPr>
        <w:t>.</w:t>
      </w:r>
    </w:p>
    <w:p w:rsidR="00551C43" w:rsidRPr="00142B74" w:rsidRDefault="00551C43" w:rsidP="00627D46">
      <w:pPr>
        <w:spacing w:after="0" w:line="240" w:lineRule="auto"/>
        <w:ind w:left="142" w:firstLine="578"/>
        <w:jc w:val="both"/>
        <w:rPr>
          <w:rFonts w:ascii="Book Antiqua" w:hAnsi="Book Antiqua" w:cstheme="majorBidi"/>
          <w:sz w:val="24"/>
          <w:szCs w:val="24"/>
          <w:lang w:val="id-ID"/>
        </w:rPr>
      </w:pPr>
      <w:proofErr w:type="gramStart"/>
      <w:r w:rsidRPr="00B8019D">
        <w:rPr>
          <w:rFonts w:ascii="Book Antiqua" w:hAnsi="Book Antiqua" w:cstheme="majorBidi"/>
          <w:sz w:val="24"/>
          <w:szCs w:val="24"/>
        </w:rPr>
        <w:t>Maroko adalah negara yang menganut sistem pemerintahan dengan model kerjaan (</w:t>
      </w:r>
      <w:r w:rsidRPr="00B8019D">
        <w:rPr>
          <w:rFonts w:ascii="Book Antiqua" w:hAnsi="Book Antiqua" w:cstheme="majorBidi"/>
          <w:i/>
          <w:iCs/>
          <w:sz w:val="24"/>
          <w:szCs w:val="24"/>
        </w:rPr>
        <w:t>Kingdom of Marocco</w:t>
      </w:r>
      <w:r w:rsidRPr="00B8019D">
        <w:rPr>
          <w:rFonts w:ascii="Book Antiqua" w:hAnsi="Book Antiqua" w:cstheme="majorBidi"/>
          <w:sz w:val="24"/>
          <w:szCs w:val="24"/>
        </w:rPr>
        <w:t>) dengan mendasarkan pada konstitusi (</w:t>
      </w:r>
      <w:r w:rsidRPr="00B8019D">
        <w:rPr>
          <w:rFonts w:ascii="Book Antiqua" w:hAnsi="Book Antiqua" w:cstheme="majorBidi"/>
          <w:i/>
          <w:iCs/>
          <w:sz w:val="24"/>
          <w:szCs w:val="24"/>
        </w:rPr>
        <w:t xml:space="preserve">Constitutional </w:t>
      </w:r>
      <w:r w:rsidRPr="00B8019D">
        <w:rPr>
          <w:rFonts w:ascii="Book Antiqua" w:hAnsi="Book Antiqua" w:cstheme="majorBidi"/>
          <w:i/>
          <w:iCs/>
          <w:sz w:val="24"/>
          <w:szCs w:val="24"/>
        </w:rPr>
        <w:lastRenderedPageBreak/>
        <w:t>monarchy</w:t>
      </w:r>
      <w:r w:rsidRPr="00B8019D">
        <w:rPr>
          <w:rFonts w:ascii="Book Antiqua" w:hAnsi="Book Antiqua" w:cstheme="majorBidi"/>
          <w:sz w:val="24"/>
          <w:szCs w:val="24"/>
        </w:rPr>
        <w:t>).</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Dalam konteks hukum Islam, Maroko menganut mazhab Maliki, yang menjadikan sebagai salah satu sumber-sumber hukum nasional</w:t>
      </w:r>
      <w:sdt>
        <w:sdtPr>
          <w:rPr>
            <w:rFonts w:ascii="Book Antiqua" w:hAnsi="Book Antiqua" w:cstheme="majorBidi"/>
            <w:sz w:val="24"/>
            <w:szCs w:val="24"/>
          </w:rPr>
          <w:id w:val="-1472433654"/>
          <w:citation/>
        </w:sdtPr>
        <w:sdtEndPr/>
        <w:sdtContent>
          <w:r w:rsidR="00142B74">
            <w:rPr>
              <w:rFonts w:ascii="Book Antiqua" w:hAnsi="Book Antiqua" w:cstheme="majorBidi"/>
              <w:sz w:val="24"/>
              <w:szCs w:val="24"/>
            </w:rPr>
            <w:fldChar w:fldCharType="begin"/>
          </w:r>
          <w:r w:rsidR="00142B74">
            <w:rPr>
              <w:rFonts w:ascii="Book Antiqua" w:hAnsi="Book Antiqua" w:cstheme="majorBidi"/>
              <w:sz w:val="24"/>
              <w:szCs w:val="24"/>
              <w:lang w:val="id-ID"/>
            </w:rPr>
            <w:instrText xml:space="preserve"> CITATION AnN02 \l 1057 </w:instrText>
          </w:r>
          <w:r w:rsidR="00142B74">
            <w:rPr>
              <w:rFonts w:ascii="Book Antiqua" w:hAnsi="Book Antiqua" w:cstheme="majorBidi"/>
              <w:sz w:val="24"/>
              <w:szCs w:val="24"/>
            </w:rPr>
            <w:fldChar w:fldCharType="separate"/>
          </w:r>
          <w:r w:rsidR="00142B74">
            <w:rPr>
              <w:rFonts w:ascii="Book Antiqua" w:hAnsi="Book Antiqua" w:cstheme="majorBidi"/>
              <w:noProof/>
              <w:sz w:val="24"/>
              <w:szCs w:val="24"/>
              <w:lang w:val="id-ID"/>
            </w:rPr>
            <w:t xml:space="preserve"> </w:t>
          </w:r>
          <w:r w:rsidR="00142B74" w:rsidRPr="00142B74">
            <w:rPr>
              <w:rFonts w:ascii="Book Antiqua" w:hAnsi="Book Antiqua" w:cstheme="majorBidi"/>
              <w:noProof/>
              <w:sz w:val="24"/>
              <w:szCs w:val="24"/>
              <w:lang w:val="id-ID"/>
            </w:rPr>
            <w:t>(An-Na’im, 2002)</w:t>
          </w:r>
          <w:r w:rsidR="00142B74">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p>
    <w:p w:rsidR="00551C43" w:rsidRPr="00B8019D" w:rsidRDefault="00551C43" w:rsidP="00627D46">
      <w:pPr>
        <w:spacing w:after="0" w:line="240" w:lineRule="auto"/>
        <w:ind w:left="142" w:firstLine="578"/>
        <w:jc w:val="both"/>
        <w:rPr>
          <w:rFonts w:ascii="Book Antiqua" w:hAnsi="Book Antiqua" w:cstheme="majorBidi"/>
          <w:i/>
          <w:iCs/>
          <w:sz w:val="24"/>
          <w:szCs w:val="24"/>
        </w:rPr>
      </w:pPr>
      <w:proofErr w:type="gramStart"/>
      <w:r w:rsidRPr="00B8019D">
        <w:rPr>
          <w:rFonts w:ascii="Book Antiqua" w:hAnsi="Book Antiqua" w:cstheme="majorBidi"/>
          <w:sz w:val="24"/>
          <w:szCs w:val="24"/>
        </w:rPr>
        <w:t>Sebelum tahun 1957, hukum perkawinan dan keluarga yang berlaku di Maroko berdasarkan dengan hukum Islam atau fikih.</w:t>
      </w:r>
      <w:proofErr w:type="gramEnd"/>
      <w:r w:rsidRPr="00B8019D">
        <w:rPr>
          <w:rFonts w:ascii="Book Antiqua" w:hAnsi="Book Antiqua" w:cstheme="majorBidi"/>
          <w:sz w:val="24"/>
          <w:szCs w:val="24"/>
        </w:rPr>
        <w:t xml:space="preserve"> Namun, semenjak negara itu memulai melakukan kodifikasi hukum Islam di era tahun 1957-1958, selain hukum Islam yang menjadi bahan penyusunan kodifikasi hukum keluarga tersebut, juga dipengaruhi oleh hukum barat, terutama dari Perancis. Maroko melakukan reformasi terhadap hukum keluarga, pertama dilakukan pada tahun 1957 yaitu amandemen hukum hukum keluarga dan terakhir tahun 2004 tentang perubahan hukum keluarga. </w:t>
      </w:r>
      <w:proofErr w:type="gramStart"/>
      <w:r w:rsidRPr="00B8019D">
        <w:rPr>
          <w:rFonts w:ascii="Book Antiqua" w:hAnsi="Book Antiqua" w:cstheme="majorBidi"/>
          <w:sz w:val="24"/>
          <w:szCs w:val="24"/>
        </w:rPr>
        <w:t>Reformasi ini mengidentifikasikan bahwa hukum Islam sam aseperti hukum sipil dan commo law yang dapat beradaptasi dengan kondisi sosial dan ekonomi masyarakat yang berubah</w:t>
      </w:r>
      <w:sdt>
        <w:sdtPr>
          <w:rPr>
            <w:rFonts w:ascii="Book Antiqua" w:hAnsi="Book Antiqua" w:cstheme="majorBidi"/>
            <w:sz w:val="24"/>
            <w:szCs w:val="24"/>
          </w:rPr>
          <w:id w:val="1715530649"/>
          <w:citation/>
        </w:sdtPr>
        <w:sdtEndPr/>
        <w:sdtContent>
          <w:r w:rsidR="00DC073C">
            <w:rPr>
              <w:rFonts w:ascii="Book Antiqua" w:hAnsi="Book Antiqua" w:cstheme="majorBidi"/>
              <w:sz w:val="24"/>
              <w:szCs w:val="24"/>
            </w:rPr>
            <w:fldChar w:fldCharType="begin"/>
          </w:r>
          <w:r w:rsidR="00DC073C">
            <w:rPr>
              <w:rFonts w:ascii="Book Antiqua" w:hAnsi="Book Antiqua" w:cstheme="majorBidi"/>
              <w:sz w:val="24"/>
              <w:szCs w:val="24"/>
              <w:lang w:val="id-ID"/>
            </w:rPr>
            <w:instrText xml:space="preserve"> CITATION Mak16 \l 1057 </w:instrText>
          </w:r>
          <w:r w:rsidR="00DC073C">
            <w:rPr>
              <w:rFonts w:ascii="Book Antiqua" w:hAnsi="Book Antiqua" w:cstheme="majorBidi"/>
              <w:sz w:val="24"/>
              <w:szCs w:val="24"/>
            </w:rPr>
            <w:fldChar w:fldCharType="separate"/>
          </w:r>
          <w:r w:rsidR="00DC073C">
            <w:rPr>
              <w:rFonts w:ascii="Book Antiqua" w:hAnsi="Book Antiqua" w:cstheme="majorBidi"/>
              <w:noProof/>
              <w:sz w:val="24"/>
              <w:szCs w:val="24"/>
              <w:lang w:val="id-ID"/>
            </w:rPr>
            <w:t xml:space="preserve"> </w:t>
          </w:r>
          <w:r w:rsidR="00DC073C" w:rsidRPr="00DC073C">
            <w:rPr>
              <w:rFonts w:ascii="Book Antiqua" w:hAnsi="Book Antiqua" w:cstheme="majorBidi"/>
              <w:noProof/>
              <w:sz w:val="24"/>
              <w:szCs w:val="24"/>
              <w:lang w:val="id-ID"/>
            </w:rPr>
            <w:t>(Maksum, Desember 2016)</w:t>
          </w:r>
          <w:r w:rsidR="00DC073C">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 xml:space="preserve">Ketentuan terkait hukum keluarga di Maroko disebut dengan </w:t>
      </w:r>
      <w:r w:rsidRPr="00B8019D">
        <w:rPr>
          <w:rFonts w:ascii="Book Antiqua" w:hAnsi="Book Antiqua" w:cstheme="majorBidi"/>
          <w:i/>
          <w:iCs/>
          <w:sz w:val="24"/>
          <w:szCs w:val="24"/>
        </w:rPr>
        <w:t xml:space="preserve">Mudawwanah al-Ahwal al-Syakhshiyah </w:t>
      </w:r>
      <w:r w:rsidRPr="00B8019D">
        <w:rPr>
          <w:rFonts w:ascii="Book Antiqua" w:hAnsi="Book Antiqua" w:cstheme="majorBidi"/>
          <w:sz w:val="24"/>
          <w:szCs w:val="24"/>
        </w:rPr>
        <w:t>(</w:t>
      </w:r>
      <w:r w:rsidRPr="00B8019D">
        <w:rPr>
          <w:rFonts w:ascii="Book Antiqua" w:hAnsi="Book Antiqua" w:cstheme="majorBidi"/>
          <w:i/>
          <w:iCs/>
          <w:sz w:val="24"/>
          <w:szCs w:val="24"/>
        </w:rPr>
        <w:t>The Code of Personal Status 1958</w:t>
      </w:r>
      <w:r w:rsidRPr="00B8019D">
        <w:rPr>
          <w:rFonts w:ascii="Book Antiqua" w:hAnsi="Book Antiqua" w:cstheme="majorBidi"/>
          <w:sz w:val="24"/>
          <w:szCs w:val="24"/>
        </w:rPr>
        <w:t>)</w:t>
      </w:r>
      <w:sdt>
        <w:sdtPr>
          <w:rPr>
            <w:rFonts w:ascii="Book Antiqua" w:hAnsi="Book Antiqua" w:cstheme="majorBidi"/>
            <w:sz w:val="24"/>
            <w:szCs w:val="24"/>
          </w:rPr>
          <w:id w:val="-1445373050"/>
          <w:citation/>
        </w:sdtPr>
        <w:sdtEndPr/>
        <w:sdtContent>
          <w:r w:rsidR="00DC073C">
            <w:rPr>
              <w:rFonts w:ascii="Book Antiqua" w:hAnsi="Book Antiqua" w:cstheme="majorBidi"/>
              <w:sz w:val="24"/>
              <w:szCs w:val="24"/>
            </w:rPr>
            <w:fldChar w:fldCharType="begin"/>
          </w:r>
          <w:r w:rsidR="00DC073C">
            <w:rPr>
              <w:rFonts w:ascii="Book Antiqua" w:hAnsi="Book Antiqua" w:cstheme="majorBidi"/>
              <w:sz w:val="24"/>
              <w:szCs w:val="24"/>
              <w:lang w:val="id-ID"/>
            </w:rPr>
            <w:instrText xml:space="preserve"> CITATION Mah72 \l 1057 </w:instrText>
          </w:r>
          <w:r w:rsidR="00DC073C">
            <w:rPr>
              <w:rFonts w:ascii="Book Antiqua" w:hAnsi="Book Antiqua" w:cstheme="majorBidi"/>
              <w:sz w:val="24"/>
              <w:szCs w:val="24"/>
            </w:rPr>
            <w:fldChar w:fldCharType="separate"/>
          </w:r>
          <w:r w:rsidR="00DC073C">
            <w:rPr>
              <w:rFonts w:ascii="Book Antiqua" w:hAnsi="Book Antiqua" w:cstheme="majorBidi"/>
              <w:noProof/>
              <w:sz w:val="24"/>
              <w:szCs w:val="24"/>
              <w:lang w:val="id-ID"/>
            </w:rPr>
            <w:t xml:space="preserve"> </w:t>
          </w:r>
          <w:r w:rsidR="00DC073C" w:rsidRPr="00DC073C">
            <w:rPr>
              <w:rFonts w:ascii="Book Antiqua" w:hAnsi="Book Antiqua" w:cstheme="majorBidi"/>
              <w:noProof/>
              <w:sz w:val="24"/>
              <w:szCs w:val="24"/>
              <w:lang w:val="id-ID"/>
            </w:rPr>
            <w:t>(Mahmood, Family Law Reform in The Muslim World, 1972)</w:t>
          </w:r>
          <w:r w:rsidR="00DC073C">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 xml:space="preserve">Setelah terjadinya reformasi pada tanggal 3 Februari 2004 berubah menjadi </w:t>
      </w:r>
      <w:r w:rsidRPr="00B8019D">
        <w:rPr>
          <w:rFonts w:ascii="Book Antiqua" w:hAnsi="Book Antiqua" w:cstheme="majorBidi"/>
          <w:i/>
          <w:iCs/>
          <w:sz w:val="24"/>
          <w:szCs w:val="24"/>
        </w:rPr>
        <w:t xml:space="preserve">Mudawwanah al-Ahwal al-Syakhsiyyah al-jiddah fi al-maghrib </w:t>
      </w:r>
      <w:r w:rsidRPr="00B8019D">
        <w:rPr>
          <w:rFonts w:ascii="Book Antiqua" w:hAnsi="Book Antiqua" w:cstheme="majorBidi"/>
          <w:sz w:val="24"/>
          <w:szCs w:val="24"/>
        </w:rPr>
        <w:t xml:space="preserve">atau </w:t>
      </w:r>
      <w:r w:rsidRPr="00B8019D">
        <w:rPr>
          <w:rFonts w:ascii="Book Antiqua" w:hAnsi="Book Antiqua" w:cstheme="majorBidi"/>
          <w:i/>
          <w:iCs/>
          <w:sz w:val="24"/>
          <w:szCs w:val="24"/>
        </w:rPr>
        <w:t>Mudawwanah al-Usrah.</w:t>
      </w:r>
      <w:proofErr w:type="gramEnd"/>
    </w:p>
    <w:p w:rsidR="00551C43" w:rsidRPr="00B8019D" w:rsidRDefault="00551C43" w:rsidP="00627D46">
      <w:pPr>
        <w:spacing w:after="0" w:line="240" w:lineRule="auto"/>
        <w:ind w:left="142" w:firstLine="578"/>
        <w:jc w:val="both"/>
        <w:rPr>
          <w:rFonts w:ascii="Book Antiqua" w:hAnsi="Book Antiqua" w:cstheme="majorBidi"/>
          <w:sz w:val="24"/>
          <w:szCs w:val="24"/>
        </w:rPr>
      </w:pPr>
      <w:proofErr w:type="gramStart"/>
      <w:r w:rsidRPr="00B8019D">
        <w:rPr>
          <w:rFonts w:ascii="Book Antiqua" w:hAnsi="Book Antiqua" w:cstheme="majorBidi"/>
          <w:sz w:val="24"/>
          <w:szCs w:val="24"/>
        </w:rPr>
        <w:t>Amandemen Undang-Undang Perkawina yang dilakukan Maroko pada tahun 2004, sebagai berikut.</w:t>
      </w:r>
      <w:proofErr w:type="gramEnd"/>
      <w:r w:rsidRPr="00B8019D">
        <w:rPr>
          <w:rFonts w:ascii="Book Antiqua" w:hAnsi="Book Antiqua" w:cstheme="majorBidi"/>
          <w:sz w:val="24"/>
          <w:szCs w:val="24"/>
        </w:rPr>
        <w:t xml:space="preserve"> Pertama, menjujung harkat dan martabat perempuan dalam keluarga, yangmana suami dan istri memiliki tanggung jawab yang </w:t>
      </w:r>
      <w:proofErr w:type="gramStart"/>
      <w:r w:rsidRPr="00B8019D">
        <w:rPr>
          <w:rFonts w:ascii="Book Antiqua" w:hAnsi="Book Antiqua" w:cstheme="majorBidi"/>
          <w:sz w:val="24"/>
          <w:szCs w:val="24"/>
        </w:rPr>
        <w:t>sama</w:t>
      </w:r>
      <w:proofErr w:type="gramEnd"/>
      <w:r w:rsidRPr="00B8019D">
        <w:rPr>
          <w:rFonts w:ascii="Book Antiqua" w:hAnsi="Book Antiqua" w:cstheme="majorBidi"/>
          <w:sz w:val="24"/>
          <w:szCs w:val="24"/>
        </w:rPr>
        <w:t xml:space="preserve"> untuk membina rumah tangga. </w:t>
      </w:r>
      <w:proofErr w:type="gramStart"/>
      <w:r w:rsidRPr="00B8019D">
        <w:rPr>
          <w:rFonts w:ascii="Book Antiqua" w:hAnsi="Book Antiqua" w:cstheme="majorBidi"/>
          <w:sz w:val="24"/>
          <w:szCs w:val="24"/>
        </w:rPr>
        <w:t>Kedua, hak-hak perempuan untuk melakukan perbuatan hukum sesuai dengan kehendaknya selama perkawinan dilindungi undang-undang.</w:t>
      </w:r>
      <w:proofErr w:type="gramEnd"/>
      <w:r w:rsidRPr="00B8019D">
        <w:rPr>
          <w:rFonts w:ascii="Book Antiqua" w:hAnsi="Book Antiqua" w:cstheme="majorBidi"/>
          <w:sz w:val="24"/>
          <w:szCs w:val="24"/>
        </w:rPr>
        <w:t xml:space="preserve"> Ketiga,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minimum untuk dapat menikah antara laki-laki dan perempuan ditetapkan sama, yaitu minimal 18 tahun. Meskipun demikian, dispensasi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perkawinan dapat diberikan oleh hakim kepada calon suami dan istri yang telah berusia enam belas tahun. </w:t>
      </w:r>
      <w:proofErr w:type="gramStart"/>
      <w:r w:rsidRPr="00B8019D">
        <w:rPr>
          <w:rFonts w:ascii="Book Antiqua" w:hAnsi="Book Antiqua" w:cstheme="majorBidi"/>
          <w:sz w:val="24"/>
          <w:szCs w:val="24"/>
        </w:rPr>
        <w:t>Izin pengadilan tersebut harus dimintakan oleh kedua orang tua atau walinya (Pasal 19-22 Undang-undang Keluarga Maroko).</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Keempat, pembatasan poligami.</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Kelima, hak perempuan untuk mengajukan cerai dan hak-hak yang harus diterimanya.</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Dan keenam, dapat dilakukan pemisahan harta antara suami dan istri berdasarkan kesepakatn bersama</w:t>
      </w:r>
      <w:sdt>
        <w:sdtPr>
          <w:rPr>
            <w:rFonts w:ascii="Book Antiqua" w:hAnsi="Book Antiqua" w:cstheme="majorBidi"/>
            <w:sz w:val="24"/>
            <w:szCs w:val="24"/>
          </w:rPr>
          <w:id w:val="-1555459930"/>
          <w:citation/>
        </w:sdtPr>
        <w:sdtEndPr/>
        <w:sdtContent>
          <w:r w:rsidR="00DC073C">
            <w:rPr>
              <w:rFonts w:ascii="Book Antiqua" w:hAnsi="Book Antiqua" w:cstheme="majorBidi"/>
              <w:sz w:val="24"/>
              <w:szCs w:val="24"/>
            </w:rPr>
            <w:fldChar w:fldCharType="begin"/>
          </w:r>
          <w:r w:rsidR="00DC073C">
            <w:rPr>
              <w:rFonts w:ascii="Book Antiqua" w:hAnsi="Book Antiqua" w:cstheme="majorBidi"/>
              <w:sz w:val="24"/>
              <w:szCs w:val="24"/>
              <w:lang w:val="id-ID"/>
            </w:rPr>
            <w:instrText xml:space="preserve"> CITATION Mak16 \l 1057 </w:instrText>
          </w:r>
          <w:r w:rsidR="00DC073C">
            <w:rPr>
              <w:rFonts w:ascii="Book Antiqua" w:hAnsi="Book Antiqua" w:cstheme="majorBidi"/>
              <w:sz w:val="24"/>
              <w:szCs w:val="24"/>
            </w:rPr>
            <w:fldChar w:fldCharType="separate"/>
          </w:r>
          <w:r w:rsidR="00DC073C">
            <w:rPr>
              <w:rFonts w:ascii="Book Antiqua" w:hAnsi="Book Antiqua" w:cstheme="majorBidi"/>
              <w:noProof/>
              <w:sz w:val="24"/>
              <w:szCs w:val="24"/>
              <w:lang w:val="id-ID"/>
            </w:rPr>
            <w:t xml:space="preserve"> </w:t>
          </w:r>
          <w:r w:rsidR="00DC073C" w:rsidRPr="00DC073C">
            <w:rPr>
              <w:rFonts w:ascii="Book Antiqua" w:hAnsi="Book Antiqua" w:cstheme="majorBidi"/>
              <w:noProof/>
              <w:sz w:val="24"/>
              <w:szCs w:val="24"/>
              <w:lang w:val="id-ID"/>
            </w:rPr>
            <w:t>(Maksum, Desember 2016)</w:t>
          </w:r>
          <w:r w:rsidR="00DC073C">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r w:rsidRPr="00B8019D">
        <w:rPr>
          <w:rFonts w:ascii="Book Antiqua" w:hAnsi="Book Antiqua" w:cstheme="majorBidi"/>
          <w:sz w:val="24"/>
          <w:szCs w:val="24"/>
        </w:rPr>
        <w:t xml:space="preserve"> Amandemen Hukum Keluarga ini mengakomodir kesetaraan gender yang menyatakan tidak adanya perbedaan antara laki-laki dan perempuan.</w:t>
      </w:r>
    </w:p>
    <w:p w:rsidR="00551C43" w:rsidRPr="00DC073C" w:rsidRDefault="00551C43" w:rsidP="00627D46">
      <w:pPr>
        <w:spacing w:after="0" w:line="240" w:lineRule="auto"/>
        <w:ind w:left="142" w:firstLine="578"/>
        <w:jc w:val="both"/>
        <w:rPr>
          <w:rFonts w:ascii="Book Antiqua" w:hAnsi="Book Antiqua" w:cstheme="majorBidi"/>
          <w:sz w:val="24"/>
          <w:szCs w:val="24"/>
          <w:lang w:val="id-ID"/>
        </w:rPr>
      </w:pPr>
      <w:r w:rsidRPr="00B8019D">
        <w:rPr>
          <w:rFonts w:ascii="Book Antiqua" w:hAnsi="Book Antiqua" w:cstheme="majorBidi"/>
          <w:sz w:val="24"/>
          <w:szCs w:val="24"/>
          <w:lang w:val="id-ID"/>
        </w:rPr>
        <w:t xml:space="preserve">Hal tersebut terlihat sekali, yangmana sebelumnya dalam </w:t>
      </w:r>
      <w:r w:rsidRPr="00B8019D">
        <w:rPr>
          <w:rFonts w:ascii="Book Antiqua" w:hAnsi="Book Antiqua" w:cstheme="majorBidi"/>
          <w:i/>
          <w:iCs/>
          <w:sz w:val="24"/>
          <w:szCs w:val="24"/>
          <w:lang w:val="id-ID"/>
        </w:rPr>
        <w:t xml:space="preserve">Mudawwanan al-Ahwal al-Syakhshiyyah </w:t>
      </w:r>
      <w:r w:rsidRPr="00B8019D">
        <w:rPr>
          <w:rFonts w:ascii="Book Antiqua" w:hAnsi="Book Antiqua" w:cstheme="majorBidi"/>
          <w:sz w:val="24"/>
          <w:szCs w:val="24"/>
          <w:lang w:val="id-ID"/>
        </w:rPr>
        <w:t>mengatur batsan usia boleh nikah 18 tahun bagi laki-laki dan 15 tahun bagi perempuan</w:t>
      </w:r>
      <w:sdt>
        <w:sdtPr>
          <w:rPr>
            <w:rFonts w:ascii="Book Antiqua" w:hAnsi="Book Antiqua" w:cstheme="majorBidi"/>
            <w:sz w:val="24"/>
            <w:szCs w:val="24"/>
            <w:lang w:val="id-ID"/>
          </w:rPr>
          <w:id w:val="-492570572"/>
          <w:citation/>
        </w:sdtPr>
        <w:sdtEndPr/>
        <w:sdtContent>
          <w:r w:rsidR="00DC073C">
            <w:rPr>
              <w:rFonts w:ascii="Book Antiqua" w:hAnsi="Book Antiqua" w:cstheme="majorBidi"/>
              <w:sz w:val="24"/>
              <w:szCs w:val="24"/>
              <w:lang w:val="id-ID"/>
            </w:rPr>
            <w:fldChar w:fldCharType="begin"/>
          </w:r>
          <w:r w:rsidR="00DC073C">
            <w:rPr>
              <w:rFonts w:ascii="Book Antiqua" w:hAnsi="Book Antiqua" w:cstheme="majorBidi"/>
              <w:sz w:val="24"/>
              <w:szCs w:val="24"/>
              <w:lang w:val="id-ID"/>
            </w:rPr>
            <w:instrText xml:space="preserve"> CITATION AnN02 \l 1057 </w:instrText>
          </w:r>
          <w:r w:rsidR="00DC073C">
            <w:rPr>
              <w:rFonts w:ascii="Book Antiqua" w:hAnsi="Book Antiqua" w:cstheme="majorBidi"/>
              <w:sz w:val="24"/>
              <w:szCs w:val="24"/>
              <w:lang w:val="id-ID"/>
            </w:rPr>
            <w:fldChar w:fldCharType="separate"/>
          </w:r>
          <w:r w:rsidR="00DC073C">
            <w:rPr>
              <w:rFonts w:ascii="Book Antiqua" w:hAnsi="Book Antiqua" w:cstheme="majorBidi"/>
              <w:noProof/>
              <w:sz w:val="24"/>
              <w:szCs w:val="24"/>
              <w:lang w:val="id-ID"/>
            </w:rPr>
            <w:t xml:space="preserve"> </w:t>
          </w:r>
          <w:r w:rsidR="00DC073C" w:rsidRPr="00DC073C">
            <w:rPr>
              <w:rFonts w:ascii="Book Antiqua" w:hAnsi="Book Antiqua" w:cstheme="majorBidi"/>
              <w:noProof/>
              <w:sz w:val="24"/>
              <w:szCs w:val="24"/>
              <w:lang w:val="id-ID"/>
            </w:rPr>
            <w:t>(An-Na’im, 2002)</w:t>
          </w:r>
          <w:r w:rsidR="00DC073C">
            <w:rPr>
              <w:rFonts w:ascii="Book Antiqua" w:hAnsi="Book Antiqua" w:cstheme="majorBidi"/>
              <w:sz w:val="24"/>
              <w:szCs w:val="24"/>
              <w:lang w:val="id-ID"/>
            </w:rPr>
            <w:fldChar w:fldCharType="end"/>
          </w:r>
        </w:sdtContent>
      </w:sdt>
      <w:r w:rsidRPr="00B8019D">
        <w:rPr>
          <w:rFonts w:ascii="Book Antiqua" w:hAnsi="Book Antiqua" w:cstheme="majorBidi"/>
          <w:sz w:val="24"/>
          <w:szCs w:val="24"/>
          <w:lang w:val="id-ID"/>
        </w:rPr>
        <w:t xml:space="preserve">. </w:t>
      </w:r>
      <w:r w:rsidRPr="00B8019D">
        <w:rPr>
          <w:rFonts w:ascii="Book Antiqua" w:hAnsi="Book Antiqua" w:cstheme="majorBidi"/>
          <w:sz w:val="24"/>
          <w:szCs w:val="24"/>
        </w:rPr>
        <w:t xml:space="preserve">Namun dengan adanya reformasi di tahun 2004, maka penetapan batas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perkawinan menjadi 18 tahun bagi calon laki-laki dan perempuan sebagaimana tuntutan kesetaraan antara hak laki-laki dan perempuan di negara tersebut.</w:t>
      </w:r>
    </w:p>
    <w:p w:rsidR="00551C43" w:rsidRPr="00B8019D" w:rsidRDefault="00551C43" w:rsidP="00627D46">
      <w:pPr>
        <w:spacing w:after="0" w:line="240" w:lineRule="auto"/>
        <w:ind w:left="142" w:firstLine="578"/>
        <w:jc w:val="both"/>
        <w:rPr>
          <w:rFonts w:ascii="Book Antiqua" w:hAnsi="Book Antiqua" w:cstheme="majorBidi"/>
          <w:sz w:val="24"/>
          <w:szCs w:val="24"/>
        </w:rPr>
      </w:pPr>
      <w:proofErr w:type="gramStart"/>
      <w:r w:rsidRPr="00B8019D">
        <w:rPr>
          <w:rFonts w:ascii="Book Antiqua" w:hAnsi="Book Antiqua" w:cstheme="majorBidi"/>
          <w:sz w:val="24"/>
          <w:szCs w:val="24"/>
        </w:rPr>
        <w:t xml:space="preserve">Sebagaimana dalam </w:t>
      </w:r>
      <w:r w:rsidRPr="00B8019D">
        <w:rPr>
          <w:rFonts w:ascii="Book Antiqua" w:hAnsi="Book Antiqua" w:cstheme="majorBidi"/>
          <w:i/>
          <w:iCs/>
          <w:sz w:val="24"/>
          <w:szCs w:val="24"/>
        </w:rPr>
        <w:t>Mudawwanah al-usrah</w:t>
      </w:r>
      <w:r w:rsidRPr="00B8019D">
        <w:rPr>
          <w:rFonts w:ascii="Book Antiqua" w:hAnsi="Book Antiqua" w:cstheme="majorBidi"/>
          <w:sz w:val="24"/>
          <w:szCs w:val="24"/>
        </w:rPr>
        <w:t xml:space="preserve"> tersebut tidak memberikan denda terhadap orang yang melakukan pernikahan di bawah umur.</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Apabila seseorang yang masih di bawah umur ingin melangsungkan pernikahan dibolehkan dengan syarat ada izin dari orang tua atau walinya dan meminta dispensasi ke Pengadilan.</w:t>
      </w:r>
      <w:proofErr w:type="gramEnd"/>
    </w:p>
    <w:p w:rsidR="00551C43" w:rsidRPr="00B8019D" w:rsidRDefault="00551C43" w:rsidP="00627D46">
      <w:pPr>
        <w:pStyle w:val="ListParagraph"/>
        <w:numPr>
          <w:ilvl w:val="0"/>
          <w:numId w:val="1"/>
        </w:numPr>
        <w:spacing w:after="0" w:line="240" w:lineRule="auto"/>
        <w:ind w:left="426"/>
        <w:jc w:val="both"/>
        <w:rPr>
          <w:rFonts w:ascii="Book Antiqua" w:hAnsi="Book Antiqua" w:cstheme="majorBidi"/>
          <w:b/>
          <w:bCs/>
          <w:sz w:val="24"/>
          <w:szCs w:val="24"/>
        </w:rPr>
      </w:pPr>
      <w:r w:rsidRPr="00B8019D">
        <w:rPr>
          <w:rFonts w:ascii="Book Antiqua" w:hAnsi="Book Antiqua" w:cstheme="majorBidi"/>
          <w:b/>
          <w:bCs/>
          <w:sz w:val="24"/>
          <w:szCs w:val="24"/>
        </w:rPr>
        <w:t>Indonesia</w:t>
      </w:r>
    </w:p>
    <w:p w:rsidR="00551C43" w:rsidRPr="00DC073C" w:rsidRDefault="00551C43" w:rsidP="00627D46">
      <w:pPr>
        <w:spacing w:after="0" w:line="240" w:lineRule="auto"/>
        <w:ind w:left="66" w:firstLine="654"/>
        <w:jc w:val="both"/>
        <w:rPr>
          <w:rFonts w:ascii="Book Antiqua" w:hAnsi="Book Antiqua" w:cstheme="majorBidi"/>
          <w:sz w:val="24"/>
          <w:szCs w:val="24"/>
          <w:lang w:val="id-ID"/>
        </w:rPr>
      </w:pPr>
      <w:proofErr w:type="gramStart"/>
      <w:r w:rsidRPr="00B8019D">
        <w:rPr>
          <w:rFonts w:ascii="Book Antiqua" w:hAnsi="Book Antiqua" w:cstheme="majorBidi"/>
          <w:sz w:val="24"/>
          <w:szCs w:val="24"/>
        </w:rPr>
        <w:t>Indonesia merupakan negara kesatuan dan bentuk pemerintahannya adalah Republik Presidensial multipartai yang demokratis.</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 xml:space="preserve">Indonesia merupakan negara </w:t>
      </w:r>
      <w:r w:rsidRPr="00B8019D">
        <w:rPr>
          <w:rFonts w:ascii="Book Antiqua" w:hAnsi="Book Antiqua" w:cstheme="majorBidi"/>
          <w:sz w:val="24"/>
          <w:szCs w:val="24"/>
        </w:rPr>
        <w:lastRenderedPageBreak/>
        <w:t>yang pernah dijajah oleh Belanda, sehingga peraturan perundangan yang berlaku di Indonesia ada dipengaruhi oleh hukum Belanda.</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Berdasarkan proyeksi Badan Perencanaan Pembangungan Nasional (Bappenas) jumlah penduudh Indonesia pada tahun 2018 mencapai 265 juta jiwa.</w:t>
      </w:r>
      <w:proofErr w:type="gramEnd"/>
    </w:p>
    <w:p w:rsidR="00551C43" w:rsidRPr="00DC073C" w:rsidRDefault="00551C43" w:rsidP="00627D46">
      <w:pPr>
        <w:spacing w:after="0" w:line="240" w:lineRule="auto"/>
        <w:ind w:left="66" w:firstLine="654"/>
        <w:jc w:val="both"/>
        <w:rPr>
          <w:rFonts w:ascii="Book Antiqua" w:hAnsi="Book Antiqua" w:cstheme="majorBidi"/>
          <w:sz w:val="24"/>
          <w:szCs w:val="24"/>
          <w:lang w:val="id-ID"/>
        </w:rPr>
      </w:pPr>
      <w:r w:rsidRPr="00B8019D">
        <w:rPr>
          <w:rFonts w:ascii="Book Antiqua" w:hAnsi="Book Antiqua" w:cstheme="majorBidi"/>
          <w:sz w:val="24"/>
          <w:szCs w:val="24"/>
        </w:rPr>
        <w:t>Mayoritas penduduk Indonesia memeluk agama Islam dengan persentase 85</w:t>
      </w:r>
      <w:proofErr w:type="gramStart"/>
      <w:r w:rsidRPr="00B8019D">
        <w:rPr>
          <w:rFonts w:ascii="Book Antiqua" w:hAnsi="Book Antiqua" w:cstheme="majorBidi"/>
          <w:sz w:val="24"/>
          <w:szCs w:val="24"/>
        </w:rPr>
        <w:t>,2</w:t>
      </w:r>
      <w:proofErr w:type="gramEnd"/>
      <w:r w:rsidRPr="00B8019D">
        <w:rPr>
          <w:rFonts w:ascii="Book Antiqua" w:hAnsi="Book Antiqua" w:cstheme="majorBidi"/>
          <w:sz w:val="24"/>
          <w:szCs w:val="24"/>
        </w:rPr>
        <w:t>%, yang menjadikan Indonesia negara dengan penduduk muslim terbanyak di dunia. Sisanya beragama Protestan (8</w:t>
      </w:r>
      <w:proofErr w:type="gramStart"/>
      <w:r w:rsidRPr="00B8019D">
        <w:rPr>
          <w:rFonts w:ascii="Book Antiqua" w:hAnsi="Book Antiqua" w:cstheme="majorBidi"/>
          <w:sz w:val="24"/>
          <w:szCs w:val="24"/>
        </w:rPr>
        <w:t>,9</w:t>
      </w:r>
      <w:proofErr w:type="gramEnd"/>
      <w:r w:rsidRPr="00B8019D">
        <w:rPr>
          <w:rFonts w:ascii="Book Antiqua" w:hAnsi="Book Antiqua" w:cstheme="majorBidi"/>
          <w:sz w:val="24"/>
          <w:szCs w:val="24"/>
        </w:rPr>
        <w:t>%), Katolik (3%), Hindu (1,8%), Buddha (0,8%) dan lain-lain (0,3%)</w:t>
      </w:r>
      <w:sdt>
        <w:sdtPr>
          <w:rPr>
            <w:rFonts w:ascii="Book Antiqua" w:hAnsi="Book Antiqua" w:cstheme="majorBidi"/>
            <w:sz w:val="24"/>
            <w:szCs w:val="24"/>
          </w:rPr>
          <w:id w:val="967249195"/>
          <w:citation/>
        </w:sdtPr>
        <w:sdtEndPr/>
        <w:sdtContent>
          <w:r w:rsidR="00DC073C">
            <w:rPr>
              <w:rFonts w:ascii="Book Antiqua" w:hAnsi="Book Antiqua" w:cstheme="majorBidi"/>
              <w:sz w:val="24"/>
              <w:szCs w:val="24"/>
            </w:rPr>
            <w:fldChar w:fldCharType="begin"/>
          </w:r>
          <w:r w:rsidR="00DC073C">
            <w:rPr>
              <w:rFonts w:ascii="Book Antiqua" w:hAnsi="Book Antiqua" w:cstheme="majorBidi"/>
              <w:sz w:val="24"/>
              <w:szCs w:val="24"/>
              <w:lang w:val="id-ID"/>
            </w:rPr>
            <w:instrText xml:space="preserve"> CITATION htt4 \l 1057 </w:instrText>
          </w:r>
          <w:r w:rsidR="00DC073C">
            <w:rPr>
              <w:rFonts w:ascii="Book Antiqua" w:hAnsi="Book Antiqua" w:cstheme="majorBidi"/>
              <w:sz w:val="24"/>
              <w:szCs w:val="24"/>
            </w:rPr>
            <w:fldChar w:fldCharType="separate"/>
          </w:r>
          <w:r w:rsidR="00DC073C">
            <w:rPr>
              <w:rFonts w:ascii="Book Antiqua" w:hAnsi="Book Antiqua" w:cstheme="majorBidi"/>
              <w:noProof/>
              <w:sz w:val="24"/>
              <w:szCs w:val="24"/>
              <w:lang w:val="id-ID"/>
            </w:rPr>
            <w:t xml:space="preserve"> </w:t>
          </w:r>
          <w:r w:rsidR="00DC073C" w:rsidRPr="00DC073C">
            <w:rPr>
              <w:rFonts w:ascii="Book Antiqua" w:hAnsi="Book Antiqua" w:cstheme="majorBidi"/>
              <w:noProof/>
              <w:sz w:val="24"/>
              <w:szCs w:val="24"/>
              <w:lang w:val="id-ID"/>
            </w:rPr>
            <w:t>(https://id.wikipedia.org/wiki/Indonesia )</w:t>
          </w:r>
          <w:r w:rsidR="00DC073C">
            <w:rPr>
              <w:rFonts w:ascii="Book Antiqua" w:hAnsi="Book Antiqua" w:cstheme="majorBidi"/>
              <w:sz w:val="24"/>
              <w:szCs w:val="24"/>
            </w:rPr>
            <w:fldChar w:fldCharType="end"/>
          </w:r>
        </w:sdtContent>
      </w:sdt>
      <w:r w:rsidRPr="00B8019D">
        <w:rPr>
          <w:rFonts w:ascii="Book Antiqua" w:hAnsi="Book Antiqua" w:cstheme="majorBidi"/>
          <w:sz w:val="24"/>
          <w:szCs w:val="24"/>
        </w:rPr>
        <w:t>.</w:t>
      </w:r>
    </w:p>
    <w:p w:rsidR="00551C43" w:rsidRPr="00DC073C" w:rsidRDefault="00551C43" w:rsidP="00627D46">
      <w:pPr>
        <w:spacing w:after="0" w:line="240" w:lineRule="auto"/>
        <w:ind w:left="66" w:firstLine="654"/>
        <w:jc w:val="both"/>
        <w:rPr>
          <w:rFonts w:ascii="Book Antiqua" w:hAnsi="Book Antiqua" w:cstheme="majorBidi"/>
          <w:sz w:val="24"/>
          <w:szCs w:val="24"/>
          <w:lang w:val="id-ID"/>
        </w:rPr>
      </w:pPr>
      <w:r w:rsidRPr="00B8019D">
        <w:rPr>
          <w:rFonts w:ascii="Book Antiqua" w:hAnsi="Book Antiqua" w:cstheme="majorBidi"/>
          <w:sz w:val="24"/>
          <w:szCs w:val="24"/>
        </w:rPr>
        <w:t xml:space="preserve">Penetapan untuk usia perkawinan terdapat dalam Undang-Undang Perkawinan 1974 pada Pasal 7 (1), perkawinan hanya diizinkan apabila calon mempelai laki-lakinya mencapai umur 19 tahun dan calon mempelai perempuan telah mencapai 16 tahun. </w:t>
      </w:r>
      <w:proofErr w:type="gramStart"/>
      <w:r w:rsidRPr="00B8019D">
        <w:rPr>
          <w:rFonts w:ascii="Book Antiqua" w:hAnsi="Book Antiqua" w:cstheme="majorBidi"/>
          <w:sz w:val="24"/>
          <w:szCs w:val="24"/>
        </w:rPr>
        <w:t>Apabila calon mempelainya belum cukup umur untuk melaksanakan perkawinan, maka dapat mengajukan dispensasi nikah ke Pengadilan sesuai dengan pasal 7 (2).</w:t>
      </w:r>
      <w:proofErr w:type="gramEnd"/>
      <w:r w:rsidRPr="00B8019D">
        <w:rPr>
          <w:rFonts w:ascii="Book Antiqua" w:hAnsi="Book Antiqua" w:cstheme="majorBidi"/>
          <w:sz w:val="24"/>
          <w:szCs w:val="24"/>
        </w:rPr>
        <w:t xml:space="preserve"> Dalam hal penyimpangan dalam ayat (1) pasal ini dapat minta dispensasi kepada Pengadilan atau pejabat </w:t>
      </w:r>
      <w:proofErr w:type="gramStart"/>
      <w:r w:rsidRPr="00B8019D">
        <w:rPr>
          <w:rFonts w:ascii="Book Antiqua" w:hAnsi="Book Antiqua" w:cstheme="majorBidi"/>
          <w:sz w:val="24"/>
          <w:szCs w:val="24"/>
        </w:rPr>
        <w:t>lain</w:t>
      </w:r>
      <w:proofErr w:type="gramEnd"/>
      <w:r w:rsidRPr="00B8019D">
        <w:rPr>
          <w:rFonts w:ascii="Book Antiqua" w:hAnsi="Book Antiqua" w:cstheme="majorBidi"/>
          <w:sz w:val="24"/>
          <w:szCs w:val="24"/>
        </w:rPr>
        <w:t xml:space="preserve"> yang diminta oleh kedua orang tua pihak laki-laki dan perempuan</w:t>
      </w:r>
      <w:sdt>
        <w:sdtPr>
          <w:rPr>
            <w:rFonts w:ascii="Book Antiqua" w:hAnsi="Book Antiqua" w:cstheme="majorBidi"/>
            <w:sz w:val="24"/>
            <w:szCs w:val="24"/>
          </w:rPr>
          <w:id w:val="714550642"/>
          <w:citation/>
        </w:sdtPr>
        <w:sdtEndPr/>
        <w:sdtContent>
          <w:r w:rsidR="00DC073C">
            <w:rPr>
              <w:rFonts w:ascii="Book Antiqua" w:hAnsi="Book Antiqua" w:cstheme="majorBidi"/>
              <w:sz w:val="24"/>
              <w:szCs w:val="24"/>
            </w:rPr>
            <w:fldChar w:fldCharType="begin"/>
          </w:r>
          <w:r w:rsidR="00DC073C">
            <w:rPr>
              <w:rFonts w:ascii="Book Antiqua" w:hAnsi="Book Antiqua" w:cstheme="majorBidi"/>
              <w:sz w:val="24"/>
              <w:szCs w:val="24"/>
              <w:lang w:val="id-ID"/>
            </w:rPr>
            <w:instrText xml:space="preserve"> CITATION Hud17 \l 1057 </w:instrText>
          </w:r>
          <w:r w:rsidR="00DC073C">
            <w:rPr>
              <w:rFonts w:ascii="Book Antiqua" w:hAnsi="Book Antiqua" w:cstheme="majorBidi"/>
              <w:sz w:val="24"/>
              <w:szCs w:val="24"/>
            </w:rPr>
            <w:fldChar w:fldCharType="separate"/>
          </w:r>
          <w:r w:rsidR="00DC073C">
            <w:rPr>
              <w:rFonts w:ascii="Book Antiqua" w:hAnsi="Book Antiqua" w:cstheme="majorBidi"/>
              <w:noProof/>
              <w:sz w:val="24"/>
              <w:szCs w:val="24"/>
              <w:lang w:val="id-ID"/>
            </w:rPr>
            <w:t xml:space="preserve"> </w:t>
          </w:r>
          <w:r w:rsidR="00DC073C" w:rsidRPr="00DC073C">
            <w:rPr>
              <w:rFonts w:ascii="Book Antiqua" w:hAnsi="Book Antiqua" w:cstheme="majorBidi"/>
              <w:noProof/>
              <w:sz w:val="24"/>
              <w:szCs w:val="24"/>
              <w:lang w:val="id-ID"/>
            </w:rPr>
            <w:t>(Huda, Juni 2017)</w:t>
          </w:r>
          <w:r w:rsidR="00DC073C">
            <w:rPr>
              <w:rFonts w:ascii="Book Antiqua" w:hAnsi="Book Antiqua" w:cstheme="majorBidi"/>
              <w:sz w:val="24"/>
              <w:szCs w:val="24"/>
            </w:rPr>
            <w:fldChar w:fldCharType="end"/>
          </w:r>
        </w:sdtContent>
      </w:sdt>
      <w:r w:rsidRPr="00B8019D">
        <w:rPr>
          <w:rFonts w:ascii="Book Antiqua" w:hAnsi="Book Antiqua" w:cstheme="majorBidi"/>
          <w:sz w:val="24"/>
          <w:szCs w:val="24"/>
        </w:rPr>
        <w:t>.</w:t>
      </w:r>
    </w:p>
    <w:p w:rsidR="00551C43" w:rsidRPr="00DC073C" w:rsidRDefault="00551C43" w:rsidP="00627D46">
      <w:pPr>
        <w:spacing w:after="0" w:line="240" w:lineRule="auto"/>
        <w:ind w:left="66" w:firstLine="654"/>
        <w:jc w:val="both"/>
        <w:rPr>
          <w:rFonts w:ascii="Book Antiqua" w:hAnsi="Book Antiqua" w:cstheme="majorBidi"/>
          <w:sz w:val="24"/>
          <w:szCs w:val="24"/>
          <w:lang w:val="id-ID"/>
        </w:rPr>
      </w:pPr>
      <w:r w:rsidRPr="00B8019D">
        <w:rPr>
          <w:rFonts w:ascii="Book Antiqua" w:hAnsi="Book Antiqua" w:cstheme="majorBidi"/>
          <w:sz w:val="24"/>
          <w:szCs w:val="24"/>
          <w:lang w:val="id-ID"/>
        </w:rPr>
        <w:t xml:space="preserve">Dalam kompilasi hukum Islam pasal 15 ayat (1) menyeburkan perkawinan hanya diizinkan jika pihak laki-laki sudah mencapai usia 19 tahun dan pihak perempuan sudah mencapai umur 16 tahun, tidak jauh beda dengan Undang-Undang Perkawin 1974. </w:t>
      </w:r>
      <w:proofErr w:type="gramStart"/>
      <w:r w:rsidRPr="00B8019D">
        <w:rPr>
          <w:rFonts w:ascii="Book Antiqua" w:hAnsi="Book Antiqua" w:cstheme="majorBidi"/>
          <w:sz w:val="24"/>
          <w:szCs w:val="24"/>
        </w:rPr>
        <w:t>Hal ini didasarkan pasa pertimbangan kemaslahatan keluarga dan rumah tangga perkawinan.</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Oleh karena itu, calon suami dan istri harus sudah masak jiwa raganya, agar dapat mewujudkan tujuan perkawinan secara baik dan sehat.</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Untuk itu harus dicegah adanya perkawinan antara calon suami istri yang masih di bawah umur atau pernikahan dini</w:t>
      </w:r>
      <w:sdt>
        <w:sdtPr>
          <w:rPr>
            <w:rFonts w:ascii="Book Antiqua" w:hAnsi="Book Antiqua" w:cstheme="majorBidi"/>
            <w:sz w:val="24"/>
            <w:szCs w:val="24"/>
          </w:rPr>
          <w:id w:val="-1020551476"/>
          <w:citation/>
        </w:sdtPr>
        <w:sdtEndPr/>
        <w:sdtContent>
          <w:r w:rsidR="00DC073C">
            <w:rPr>
              <w:rFonts w:ascii="Book Antiqua" w:hAnsi="Book Antiqua" w:cstheme="majorBidi"/>
              <w:sz w:val="24"/>
              <w:szCs w:val="24"/>
            </w:rPr>
            <w:fldChar w:fldCharType="begin"/>
          </w:r>
          <w:r w:rsidR="00DC073C">
            <w:rPr>
              <w:rFonts w:ascii="Book Antiqua" w:hAnsi="Book Antiqua" w:cstheme="majorBidi"/>
              <w:sz w:val="24"/>
              <w:szCs w:val="24"/>
              <w:lang w:val="id-ID"/>
            </w:rPr>
            <w:instrText xml:space="preserve"> CITATION htt5 \l 1057 </w:instrText>
          </w:r>
          <w:r w:rsidR="00DC073C">
            <w:rPr>
              <w:rFonts w:ascii="Book Antiqua" w:hAnsi="Book Antiqua" w:cstheme="majorBidi"/>
              <w:sz w:val="24"/>
              <w:szCs w:val="24"/>
            </w:rPr>
            <w:fldChar w:fldCharType="separate"/>
          </w:r>
          <w:r w:rsidR="00DC073C">
            <w:rPr>
              <w:rFonts w:ascii="Book Antiqua" w:hAnsi="Book Antiqua" w:cstheme="majorBidi"/>
              <w:noProof/>
              <w:sz w:val="24"/>
              <w:szCs w:val="24"/>
              <w:lang w:val="id-ID"/>
            </w:rPr>
            <w:t xml:space="preserve"> </w:t>
          </w:r>
          <w:r w:rsidR="00DC073C" w:rsidRPr="00DC073C">
            <w:rPr>
              <w:rFonts w:ascii="Book Antiqua" w:hAnsi="Book Antiqua" w:cstheme="majorBidi"/>
              <w:noProof/>
              <w:sz w:val="24"/>
              <w:szCs w:val="24"/>
              <w:lang w:val="id-ID"/>
            </w:rPr>
            <w:t>(http://repository.uin-malang.ac.id/1332/2/1332.pdf)</w:t>
          </w:r>
          <w:r w:rsidR="00DC073C">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p>
    <w:p w:rsidR="00551C43" w:rsidRPr="00B8019D" w:rsidRDefault="00551C43" w:rsidP="00627D46">
      <w:pPr>
        <w:spacing w:after="0" w:line="240" w:lineRule="auto"/>
        <w:ind w:left="66" w:firstLine="654"/>
        <w:jc w:val="both"/>
        <w:rPr>
          <w:rFonts w:ascii="Book Antiqua" w:hAnsi="Book Antiqua" w:cstheme="majorBidi"/>
          <w:sz w:val="24"/>
          <w:szCs w:val="24"/>
        </w:rPr>
      </w:pPr>
      <w:r w:rsidRPr="00B8019D">
        <w:rPr>
          <w:rFonts w:ascii="Book Antiqua" w:hAnsi="Book Antiqua" w:cstheme="majorBidi"/>
          <w:sz w:val="24"/>
          <w:szCs w:val="24"/>
          <w:lang w:val="id-ID"/>
        </w:rPr>
        <w:t>Di Indonesia sendiri faktor-faktor penyebab terjadinya pernikahan di bawah umur adalah faktor ekonomi (kemiskinan), faktor sosial (keinginan menaikan status sosial), faktor pendidikan (kurangnya pendidikan), serta disebabkan hamil sebelum menikah</w:t>
      </w:r>
      <w:sdt>
        <w:sdtPr>
          <w:rPr>
            <w:rFonts w:ascii="Book Antiqua" w:hAnsi="Book Antiqua" w:cstheme="majorBidi"/>
            <w:sz w:val="24"/>
            <w:szCs w:val="24"/>
            <w:lang w:val="id-ID"/>
          </w:rPr>
          <w:id w:val="-943001085"/>
          <w:citation/>
        </w:sdtPr>
        <w:sdtEndPr/>
        <w:sdtContent>
          <w:r w:rsidR="00DC073C">
            <w:rPr>
              <w:rFonts w:ascii="Book Antiqua" w:hAnsi="Book Antiqua" w:cstheme="majorBidi"/>
              <w:sz w:val="24"/>
              <w:szCs w:val="24"/>
              <w:lang w:val="id-ID"/>
            </w:rPr>
            <w:fldChar w:fldCharType="begin"/>
          </w:r>
          <w:r w:rsidR="00DC073C">
            <w:rPr>
              <w:rFonts w:ascii="Book Antiqua" w:hAnsi="Book Antiqua" w:cstheme="majorBidi"/>
              <w:sz w:val="24"/>
              <w:szCs w:val="24"/>
              <w:lang w:val="id-ID"/>
            </w:rPr>
            <w:instrText xml:space="preserve"> CITATION RIK13 \l 1057 </w:instrText>
          </w:r>
          <w:r w:rsidR="00DC073C">
            <w:rPr>
              <w:rFonts w:ascii="Book Antiqua" w:hAnsi="Book Antiqua" w:cstheme="majorBidi"/>
              <w:sz w:val="24"/>
              <w:szCs w:val="24"/>
              <w:lang w:val="id-ID"/>
            </w:rPr>
            <w:fldChar w:fldCharType="separate"/>
          </w:r>
          <w:r w:rsidR="00DC073C">
            <w:rPr>
              <w:rFonts w:ascii="Book Antiqua" w:hAnsi="Book Antiqua" w:cstheme="majorBidi"/>
              <w:noProof/>
              <w:sz w:val="24"/>
              <w:szCs w:val="24"/>
              <w:lang w:val="id-ID"/>
            </w:rPr>
            <w:t xml:space="preserve"> </w:t>
          </w:r>
          <w:r w:rsidR="00DC073C" w:rsidRPr="00DC073C">
            <w:rPr>
              <w:rFonts w:ascii="Book Antiqua" w:hAnsi="Book Antiqua" w:cstheme="majorBidi"/>
              <w:noProof/>
              <w:sz w:val="24"/>
              <w:szCs w:val="24"/>
              <w:lang w:val="id-ID"/>
            </w:rPr>
            <w:t>(RI, 2013)</w:t>
          </w:r>
          <w:r w:rsidR="00DC073C">
            <w:rPr>
              <w:rFonts w:ascii="Book Antiqua" w:hAnsi="Book Antiqua" w:cstheme="majorBidi"/>
              <w:sz w:val="24"/>
              <w:szCs w:val="24"/>
              <w:lang w:val="id-ID"/>
            </w:rPr>
            <w:fldChar w:fldCharType="end"/>
          </w:r>
        </w:sdtContent>
      </w:sdt>
      <w:r w:rsidRPr="00B8019D">
        <w:rPr>
          <w:rFonts w:ascii="Book Antiqua" w:hAnsi="Book Antiqua" w:cstheme="majorBidi"/>
          <w:sz w:val="24"/>
          <w:szCs w:val="24"/>
          <w:lang w:val="id-ID"/>
        </w:rPr>
        <w:t xml:space="preserve">. Dampak yang terjadi dari pernikahan dini di Indonesia sesuai dengan data-data yang didapatkan oleh Kementerian Agama dalam penelitian di beberapa daerah, terdapat dampak sosial seperti tingginya tingkat keretakan rumah tangga yang berakhir dengan perceraian atau perempuan yang mendapatkan kekerasan baik fisik maupun psikis. </w:t>
      </w:r>
      <w:r w:rsidRPr="00B8019D">
        <w:rPr>
          <w:rFonts w:ascii="Book Antiqua" w:hAnsi="Book Antiqua" w:cstheme="majorBidi"/>
          <w:sz w:val="24"/>
          <w:szCs w:val="24"/>
        </w:rPr>
        <w:t xml:space="preserve">Di antara </w:t>
      </w:r>
      <w:proofErr w:type="gramStart"/>
      <w:r w:rsidRPr="00B8019D">
        <w:rPr>
          <w:rFonts w:ascii="Book Antiqua" w:hAnsi="Book Antiqua" w:cstheme="majorBidi"/>
          <w:sz w:val="24"/>
          <w:szCs w:val="24"/>
        </w:rPr>
        <w:t>lain</w:t>
      </w:r>
      <w:proofErr w:type="gramEnd"/>
      <w:r w:rsidRPr="00B8019D">
        <w:rPr>
          <w:rFonts w:ascii="Book Antiqua" w:hAnsi="Book Antiqua" w:cstheme="majorBidi"/>
          <w:sz w:val="24"/>
          <w:szCs w:val="24"/>
        </w:rPr>
        <w:t xml:space="preserve"> dampaknya adalah dampak pada kesehatan, yaitu kesehatan reproduksi perempuan dan menyebabkan tingkat kematian semakin meningkat baik tingkat kematian ibu maupun anak</w:t>
      </w:r>
      <w:sdt>
        <w:sdtPr>
          <w:rPr>
            <w:rFonts w:ascii="Book Antiqua" w:hAnsi="Book Antiqua" w:cstheme="majorBidi"/>
            <w:sz w:val="24"/>
            <w:szCs w:val="24"/>
          </w:rPr>
          <w:id w:val="1560053445"/>
          <w:citation/>
        </w:sdtPr>
        <w:sdtEndPr/>
        <w:sdtContent>
          <w:r w:rsidR="00E54693">
            <w:rPr>
              <w:rFonts w:ascii="Book Antiqua" w:hAnsi="Book Antiqua" w:cstheme="majorBidi"/>
              <w:sz w:val="24"/>
              <w:szCs w:val="24"/>
            </w:rPr>
            <w:fldChar w:fldCharType="begin"/>
          </w:r>
          <w:r w:rsidR="00E54693">
            <w:rPr>
              <w:rFonts w:ascii="Book Antiqua" w:hAnsi="Book Antiqua" w:cstheme="majorBidi"/>
              <w:sz w:val="24"/>
              <w:szCs w:val="24"/>
              <w:lang w:val="id-ID"/>
            </w:rPr>
            <w:instrText xml:space="preserve"> CITATION RIK13 \l 1057 </w:instrText>
          </w:r>
          <w:r w:rsidR="00E54693">
            <w:rPr>
              <w:rFonts w:ascii="Book Antiqua" w:hAnsi="Book Antiqua" w:cstheme="majorBidi"/>
              <w:sz w:val="24"/>
              <w:szCs w:val="24"/>
            </w:rPr>
            <w:fldChar w:fldCharType="separate"/>
          </w:r>
          <w:r w:rsidR="00E54693">
            <w:rPr>
              <w:rFonts w:ascii="Book Antiqua" w:hAnsi="Book Antiqua" w:cstheme="majorBidi"/>
              <w:noProof/>
              <w:sz w:val="24"/>
              <w:szCs w:val="24"/>
              <w:lang w:val="id-ID"/>
            </w:rPr>
            <w:t xml:space="preserve"> </w:t>
          </w:r>
          <w:r w:rsidR="00E54693" w:rsidRPr="00E54693">
            <w:rPr>
              <w:rFonts w:ascii="Book Antiqua" w:hAnsi="Book Antiqua" w:cstheme="majorBidi"/>
              <w:noProof/>
              <w:sz w:val="24"/>
              <w:szCs w:val="24"/>
              <w:lang w:val="id-ID"/>
            </w:rPr>
            <w:t>(RI, 2013)</w:t>
          </w:r>
          <w:r w:rsidR="00E54693">
            <w:rPr>
              <w:rFonts w:ascii="Book Antiqua" w:hAnsi="Book Antiqua" w:cstheme="majorBidi"/>
              <w:sz w:val="24"/>
              <w:szCs w:val="24"/>
            </w:rPr>
            <w:fldChar w:fldCharType="end"/>
          </w:r>
        </w:sdtContent>
      </w:sdt>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Tentu fakta sosial mempunyai banyak peran dalam masalah ini.</w:t>
      </w:r>
      <w:proofErr w:type="gramEnd"/>
      <w:r w:rsidRPr="00B8019D">
        <w:rPr>
          <w:rFonts w:ascii="Book Antiqua" w:hAnsi="Book Antiqua" w:cstheme="majorBidi"/>
          <w:sz w:val="24"/>
          <w:szCs w:val="24"/>
        </w:rPr>
        <w:t xml:space="preserve"> Banyaknya kasus pernikahan dini yang berakhir dengan tragis cukup memberikan aspirasi atas urgensitas pembatasan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kawin.</w:t>
      </w:r>
    </w:p>
    <w:p w:rsidR="00551C43" w:rsidRDefault="00551C43" w:rsidP="00627D46">
      <w:pPr>
        <w:spacing w:after="0" w:line="240" w:lineRule="auto"/>
        <w:ind w:left="66" w:firstLine="654"/>
        <w:jc w:val="both"/>
        <w:rPr>
          <w:rFonts w:ascii="Book Antiqua" w:hAnsi="Book Antiqua" w:cstheme="majorBidi"/>
          <w:sz w:val="24"/>
          <w:szCs w:val="24"/>
          <w:lang w:val="id-ID"/>
        </w:rPr>
      </w:pPr>
      <w:r w:rsidRPr="00B8019D">
        <w:rPr>
          <w:rFonts w:ascii="Book Antiqua" w:hAnsi="Book Antiqua" w:cstheme="majorBidi"/>
          <w:sz w:val="24"/>
          <w:szCs w:val="24"/>
        </w:rPr>
        <w:t xml:space="preserve">Isu terakhir terkait batasan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boleh nikah di Indonesia yaitu adanya permohonan dari pemohon kepada Mahkamah Konstitusi (MK) untuk melakukan uji materil terhadap pasal 7 Undang-Undang Perkawinan tentang batas usia nikah. Sekelompok warga negara berpandangan bahwa batas usia nikah yang tercantun dalam Undang-Undang No. 1 Tahun 1974 dapat medatangkan kerugian, di antaranya yaitu diskriminasi untuk perempuan, terutama dalam masalah kesehatan. Maka para pihak tersebut mengajukan permohonan kepada MK. Dengan pertimbangan hakim, menyebutkan bahwa batas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nikah antara laki-laki </w:t>
      </w:r>
      <w:r w:rsidRPr="00B8019D">
        <w:rPr>
          <w:rFonts w:ascii="Book Antiqua" w:hAnsi="Book Antiqua" w:cstheme="majorBidi"/>
          <w:sz w:val="24"/>
          <w:szCs w:val="24"/>
        </w:rPr>
        <w:lastRenderedPageBreak/>
        <w:t xml:space="preserve">dan perempuan yang terdapat dalam Undang-Undang Perkawinan dapat menimbulkan diskriminasi. Oleh karena itu MK memberikan tenggang waktu kepada Badan Legislatif untuk melakukan revisi batas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nikah paling lama tiga tahun</w:t>
      </w:r>
      <w:sdt>
        <w:sdtPr>
          <w:rPr>
            <w:rFonts w:ascii="Book Antiqua" w:hAnsi="Book Antiqua" w:cstheme="majorBidi"/>
            <w:sz w:val="24"/>
            <w:szCs w:val="24"/>
          </w:rPr>
          <w:id w:val="-355113880"/>
          <w:citation/>
        </w:sdtPr>
        <w:sdtEndPr/>
        <w:sdtContent>
          <w:r w:rsidR="00E54693">
            <w:rPr>
              <w:rFonts w:ascii="Book Antiqua" w:hAnsi="Book Antiqua" w:cstheme="majorBidi"/>
              <w:sz w:val="24"/>
              <w:szCs w:val="24"/>
            </w:rPr>
            <w:fldChar w:fldCharType="begin"/>
          </w:r>
          <w:r w:rsidR="00E54693">
            <w:rPr>
              <w:rFonts w:ascii="Book Antiqua" w:hAnsi="Book Antiqua" w:cstheme="majorBidi"/>
              <w:sz w:val="24"/>
              <w:szCs w:val="24"/>
              <w:lang w:val="id-ID"/>
            </w:rPr>
            <w:instrText xml:space="preserve"> CITATION htt6 \l 1057 </w:instrText>
          </w:r>
          <w:r w:rsidR="00E54693">
            <w:rPr>
              <w:rFonts w:ascii="Book Antiqua" w:hAnsi="Book Antiqua" w:cstheme="majorBidi"/>
              <w:sz w:val="24"/>
              <w:szCs w:val="24"/>
            </w:rPr>
            <w:fldChar w:fldCharType="separate"/>
          </w:r>
          <w:r w:rsidR="00E54693">
            <w:rPr>
              <w:rFonts w:ascii="Book Antiqua" w:hAnsi="Book Antiqua" w:cstheme="majorBidi"/>
              <w:noProof/>
              <w:sz w:val="24"/>
              <w:szCs w:val="24"/>
              <w:lang w:val="id-ID"/>
            </w:rPr>
            <w:t xml:space="preserve"> </w:t>
          </w:r>
          <w:r w:rsidR="00E54693" w:rsidRPr="00E54693">
            <w:rPr>
              <w:rFonts w:ascii="Book Antiqua" w:hAnsi="Book Antiqua" w:cstheme="majorBidi"/>
              <w:noProof/>
              <w:sz w:val="24"/>
              <w:szCs w:val="24"/>
              <w:lang w:val="id-ID"/>
            </w:rPr>
            <w:t>( https://www.republika.co.id/berita/nasional/news-analysis/18/12/14)</w:t>
          </w:r>
          <w:r w:rsidR="00E54693">
            <w:rPr>
              <w:rFonts w:ascii="Book Antiqua" w:hAnsi="Book Antiqua" w:cstheme="majorBidi"/>
              <w:sz w:val="24"/>
              <w:szCs w:val="24"/>
            </w:rPr>
            <w:fldChar w:fldCharType="end"/>
          </w:r>
        </w:sdtContent>
      </w:sdt>
      <w:r w:rsidRPr="00B8019D">
        <w:rPr>
          <w:rFonts w:ascii="Book Antiqua" w:hAnsi="Book Antiqua" w:cstheme="majorBidi"/>
          <w:sz w:val="24"/>
          <w:szCs w:val="24"/>
        </w:rPr>
        <w:t>.</w:t>
      </w:r>
      <w:r w:rsidR="00E54693"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Berkaitan hal ini banyak pro dan kontra yang muncul di kalangan masyarakat, baik para akademisi, kesehatan dan para ulama.</w:t>
      </w:r>
      <w:proofErr w:type="gramEnd"/>
    </w:p>
    <w:p w:rsidR="00123405" w:rsidRPr="00123405" w:rsidRDefault="00123405" w:rsidP="00627D46">
      <w:pPr>
        <w:spacing w:after="0" w:line="240" w:lineRule="auto"/>
        <w:jc w:val="both"/>
        <w:rPr>
          <w:rFonts w:ascii="Book Antiqua" w:hAnsi="Book Antiqua" w:cstheme="majorBidi"/>
          <w:sz w:val="24"/>
          <w:szCs w:val="24"/>
          <w:lang w:val="id-ID"/>
        </w:rPr>
      </w:pPr>
    </w:p>
    <w:p w:rsidR="00551C43" w:rsidRPr="00B8019D" w:rsidRDefault="00551C43" w:rsidP="00627D46">
      <w:pPr>
        <w:spacing w:after="0" w:line="240" w:lineRule="auto"/>
        <w:jc w:val="both"/>
        <w:rPr>
          <w:rFonts w:ascii="Book Antiqua" w:hAnsi="Book Antiqua" w:cstheme="majorBidi"/>
          <w:b/>
          <w:bCs/>
          <w:sz w:val="24"/>
          <w:szCs w:val="24"/>
        </w:rPr>
      </w:pPr>
      <w:r w:rsidRPr="00B8019D">
        <w:rPr>
          <w:rFonts w:ascii="Book Antiqua" w:hAnsi="Book Antiqua" w:cstheme="majorBidi"/>
          <w:b/>
          <w:bCs/>
          <w:sz w:val="24"/>
          <w:szCs w:val="24"/>
        </w:rPr>
        <w:t>Analisis Perbandingan</w:t>
      </w:r>
    </w:p>
    <w:p w:rsidR="00551C43" w:rsidRPr="00B8019D" w:rsidRDefault="00551C43" w:rsidP="00627D46">
      <w:pPr>
        <w:spacing w:after="0" w:line="240" w:lineRule="auto"/>
        <w:ind w:firstLine="720"/>
        <w:jc w:val="both"/>
        <w:rPr>
          <w:rFonts w:ascii="Book Antiqua" w:hAnsi="Book Antiqua" w:cstheme="majorBidi"/>
          <w:b/>
          <w:bCs/>
          <w:sz w:val="24"/>
          <w:szCs w:val="24"/>
        </w:rPr>
      </w:pPr>
      <w:proofErr w:type="gramStart"/>
      <w:r w:rsidRPr="00B8019D">
        <w:rPr>
          <w:rFonts w:ascii="Book Antiqua" w:hAnsi="Book Antiqua" w:cstheme="majorBidi"/>
          <w:sz w:val="24"/>
          <w:szCs w:val="24"/>
        </w:rPr>
        <w:t>Menurut Atho Mudzhar, ada tiga tataran dalam melakukan analisis perbandingan terkait hukum keluarga di negara Islam, yaitu secara horizontal, vertikal dan diagonal</w:t>
      </w:r>
      <w:sdt>
        <w:sdtPr>
          <w:rPr>
            <w:rFonts w:ascii="Book Antiqua" w:hAnsi="Book Antiqua" w:cstheme="majorBidi"/>
            <w:sz w:val="24"/>
            <w:szCs w:val="24"/>
          </w:rPr>
          <w:id w:val="1510790411"/>
          <w:citation/>
        </w:sdtPr>
        <w:sdtEndPr/>
        <w:sdtContent>
          <w:r w:rsidR="00E54693">
            <w:rPr>
              <w:rFonts w:ascii="Book Antiqua" w:hAnsi="Book Antiqua" w:cstheme="majorBidi"/>
              <w:sz w:val="24"/>
              <w:szCs w:val="24"/>
            </w:rPr>
            <w:fldChar w:fldCharType="begin"/>
          </w:r>
          <w:r w:rsidR="00E54693">
            <w:rPr>
              <w:rFonts w:ascii="Book Antiqua" w:hAnsi="Book Antiqua" w:cstheme="majorBidi"/>
              <w:sz w:val="24"/>
              <w:szCs w:val="24"/>
              <w:lang w:val="id-ID"/>
            </w:rPr>
            <w:instrText xml:space="preserve"> CITATION Mud14 \l 1057 </w:instrText>
          </w:r>
          <w:r w:rsidR="00E54693">
            <w:rPr>
              <w:rFonts w:ascii="Book Antiqua" w:hAnsi="Book Antiqua" w:cstheme="majorBidi"/>
              <w:sz w:val="24"/>
              <w:szCs w:val="24"/>
            </w:rPr>
            <w:fldChar w:fldCharType="separate"/>
          </w:r>
          <w:r w:rsidR="00E54693">
            <w:rPr>
              <w:rFonts w:ascii="Book Antiqua" w:hAnsi="Book Antiqua" w:cstheme="majorBidi"/>
              <w:noProof/>
              <w:sz w:val="24"/>
              <w:szCs w:val="24"/>
              <w:lang w:val="id-ID"/>
            </w:rPr>
            <w:t xml:space="preserve"> </w:t>
          </w:r>
          <w:r w:rsidR="00E54693" w:rsidRPr="00E54693">
            <w:rPr>
              <w:rFonts w:ascii="Book Antiqua" w:hAnsi="Book Antiqua" w:cstheme="majorBidi"/>
              <w:noProof/>
              <w:sz w:val="24"/>
              <w:szCs w:val="24"/>
              <w:lang w:val="id-ID"/>
            </w:rPr>
            <w:t>(Mudzhar, Esai-Esai Sejarah Sosial Hukum Islam, 2014)</w:t>
          </w:r>
          <w:r w:rsidR="00E54693">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Secara vertikal, jika diperhatikan sejarah dinamika hukum Islam di Indonesia memiliki karakteristik dominan diwarnai oleh kepribadian Arab (</w:t>
      </w:r>
      <w:r w:rsidRPr="00B8019D">
        <w:rPr>
          <w:rFonts w:ascii="Book Antiqua" w:hAnsi="Book Antiqua" w:cstheme="majorBidi"/>
          <w:i/>
          <w:iCs/>
          <w:sz w:val="24"/>
          <w:szCs w:val="24"/>
        </w:rPr>
        <w:t>Arab Oriented</w:t>
      </w:r>
      <w:r w:rsidRPr="00B8019D">
        <w:rPr>
          <w:rFonts w:ascii="Book Antiqua" w:hAnsi="Book Antiqua" w:cstheme="majorBidi"/>
          <w:sz w:val="24"/>
          <w:szCs w:val="24"/>
        </w:rPr>
        <w:t>) dan lebih dekat kepada mazhab Syafi’i.</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Hal ini dapat dilihat dari kitab-kitab rujukan yang dipakai oleh para ulama kebanyakan menggunakan kitab-kitab fikih syafi’iyyah</w:t>
      </w:r>
      <w:sdt>
        <w:sdtPr>
          <w:rPr>
            <w:rFonts w:ascii="Book Antiqua" w:hAnsi="Book Antiqua" w:cstheme="majorBidi"/>
            <w:sz w:val="24"/>
            <w:szCs w:val="24"/>
          </w:rPr>
          <w:id w:val="-1189523458"/>
          <w:citation/>
        </w:sdtPr>
        <w:sdtEndPr/>
        <w:sdtContent>
          <w:r w:rsidR="00E54693">
            <w:rPr>
              <w:rFonts w:ascii="Book Antiqua" w:hAnsi="Book Antiqua" w:cstheme="majorBidi"/>
              <w:sz w:val="24"/>
              <w:szCs w:val="24"/>
            </w:rPr>
            <w:fldChar w:fldCharType="begin"/>
          </w:r>
          <w:r w:rsidR="00E54693">
            <w:rPr>
              <w:rFonts w:ascii="Book Antiqua" w:hAnsi="Book Antiqua" w:cstheme="majorBidi"/>
              <w:sz w:val="24"/>
              <w:szCs w:val="24"/>
              <w:lang w:val="id-ID"/>
            </w:rPr>
            <w:instrText xml:space="preserve"> CITATION AnN02 \l 1057 </w:instrText>
          </w:r>
          <w:r w:rsidR="00E54693">
            <w:rPr>
              <w:rFonts w:ascii="Book Antiqua" w:hAnsi="Book Antiqua" w:cstheme="majorBidi"/>
              <w:sz w:val="24"/>
              <w:szCs w:val="24"/>
            </w:rPr>
            <w:fldChar w:fldCharType="separate"/>
          </w:r>
          <w:r w:rsidR="00E54693">
            <w:rPr>
              <w:rFonts w:ascii="Book Antiqua" w:hAnsi="Book Antiqua" w:cstheme="majorBidi"/>
              <w:noProof/>
              <w:sz w:val="24"/>
              <w:szCs w:val="24"/>
              <w:lang w:val="id-ID"/>
            </w:rPr>
            <w:t xml:space="preserve"> </w:t>
          </w:r>
          <w:r w:rsidR="00E54693" w:rsidRPr="00E54693">
            <w:rPr>
              <w:rFonts w:ascii="Book Antiqua" w:hAnsi="Book Antiqua" w:cstheme="majorBidi"/>
              <w:noProof/>
              <w:sz w:val="24"/>
              <w:szCs w:val="24"/>
              <w:lang w:val="id-ID"/>
            </w:rPr>
            <w:t>(An-Na’im, 2002)</w:t>
          </w:r>
          <w:r w:rsidR="00E54693">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r w:rsidRPr="00B8019D">
        <w:rPr>
          <w:rFonts w:ascii="Book Antiqua" w:hAnsi="Book Antiqua" w:cstheme="majorBidi"/>
          <w:sz w:val="24"/>
          <w:szCs w:val="24"/>
        </w:rPr>
        <w:t xml:space="preserve"> Mazhab Syafi’i menetapkan batasan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baligh ketika sudah berusia 15 tahun bagi laki-laki dan perempuan (batas minimal pubertas pada laki-laki dan perempuan).  </w:t>
      </w:r>
    </w:p>
    <w:p w:rsidR="00551C43" w:rsidRPr="00B8019D" w:rsidRDefault="00551C43" w:rsidP="00627D46">
      <w:pPr>
        <w:spacing w:after="0" w:line="240" w:lineRule="auto"/>
        <w:ind w:firstLine="720"/>
        <w:jc w:val="both"/>
        <w:rPr>
          <w:rFonts w:ascii="Book Antiqua" w:hAnsi="Book Antiqua" w:cstheme="majorBidi"/>
          <w:b/>
          <w:bCs/>
          <w:sz w:val="24"/>
          <w:szCs w:val="24"/>
          <w:lang w:val="id-ID"/>
        </w:rPr>
      </w:pPr>
      <w:r w:rsidRPr="00B8019D">
        <w:rPr>
          <w:rFonts w:ascii="Book Antiqua" w:hAnsi="Book Antiqua" w:cstheme="majorBidi"/>
          <w:sz w:val="24"/>
          <w:szCs w:val="24"/>
          <w:lang w:val="id-ID"/>
        </w:rPr>
        <w:t>Sedangkan negara Pakistan merupakan negara yang cenderung dan dominan menggunakan mazhab Hanafi</w:t>
      </w:r>
      <w:sdt>
        <w:sdtPr>
          <w:rPr>
            <w:rFonts w:ascii="Book Antiqua" w:hAnsi="Book Antiqua" w:cstheme="majorBidi"/>
            <w:sz w:val="24"/>
            <w:szCs w:val="24"/>
            <w:lang w:val="id-ID"/>
          </w:rPr>
          <w:id w:val="1134449657"/>
          <w:citation/>
        </w:sdtPr>
        <w:sdtEndPr/>
        <w:sdtContent>
          <w:r w:rsidR="00E54693">
            <w:rPr>
              <w:rFonts w:ascii="Book Antiqua" w:hAnsi="Book Antiqua" w:cstheme="majorBidi"/>
              <w:sz w:val="24"/>
              <w:szCs w:val="24"/>
              <w:lang w:val="id-ID"/>
            </w:rPr>
            <w:fldChar w:fldCharType="begin"/>
          </w:r>
          <w:r w:rsidR="00E54693">
            <w:rPr>
              <w:rFonts w:ascii="Book Antiqua" w:hAnsi="Book Antiqua" w:cstheme="majorBidi"/>
              <w:sz w:val="24"/>
              <w:szCs w:val="24"/>
              <w:lang w:val="id-ID"/>
            </w:rPr>
            <w:instrText xml:space="preserve"> CITATION AnN02 \l 1057 </w:instrText>
          </w:r>
          <w:r w:rsidR="00E54693">
            <w:rPr>
              <w:rFonts w:ascii="Book Antiqua" w:hAnsi="Book Antiqua" w:cstheme="majorBidi"/>
              <w:sz w:val="24"/>
              <w:szCs w:val="24"/>
              <w:lang w:val="id-ID"/>
            </w:rPr>
            <w:fldChar w:fldCharType="separate"/>
          </w:r>
          <w:r w:rsidR="00E54693">
            <w:rPr>
              <w:rFonts w:ascii="Book Antiqua" w:hAnsi="Book Antiqua" w:cstheme="majorBidi"/>
              <w:noProof/>
              <w:sz w:val="24"/>
              <w:szCs w:val="24"/>
              <w:lang w:val="id-ID"/>
            </w:rPr>
            <w:t xml:space="preserve"> </w:t>
          </w:r>
          <w:r w:rsidR="00E54693" w:rsidRPr="00E54693">
            <w:rPr>
              <w:rFonts w:ascii="Book Antiqua" w:hAnsi="Book Antiqua" w:cstheme="majorBidi"/>
              <w:noProof/>
              <w:sz w:val="24"/>
              <w:szCs w:val="24"/>
              <w:lang w:val="id-ID"/>
            </w:rPr>
            <w:t>(An-Na’im, 2002)</w:t>
          </w:r>
          <w:r w:rsidR="00E54693">
            <w:rPr>
              <w:rFonts w:ascii="Book Antiqua" w:hAnsi="Book Antiqua" w:cstheme="majorBidi"/>
              <w:sz w:val="24"/>
              <w:szCs w:val="24"/>
              <w:lang w:val="id-ID"/>
            </w:rPr>
            <w:fldChar w:fldCharType="end"/>
          </w:r>
        </w:sdtContent>
      </w:sdt>
      <w:r w:rsidR="00E54693">
        <w:rPr>
          <w:rFonts w:ascii="Book Antiqua" w:hAnsi="Book Antiqua" w:cstheme="majorBidi"/>
          <w:sz w:val="24"/>
          <w:szCs w:val="24"/>
          <w:lang w:val="id-ID"/>
        </w:rPr>
        <w:t xml:space="preserve">, </w:t>
      </w:r>
      <w:r w:rsidRPr="00B8019D">
        <w:rPr>
          <w:rFonts w:ascii="Book Antiqua" w:hAnsi="Book Antiqua" w:cstheme="majorBidi"/>
          <w:sz w:val="24"/>
          <w:szCs w:val="24"/>
          <w:lang w:val="id-ID"/>
        </w:rPr>
        <w:t xml:space="preserve">sama dengan negara Turki yang juga menggunakan mazhab Hanafi, meskipun sekaran Turki sudah memiliki pandangan sistem pemerintahan dan hukum sendiri dengan mengadopsi hukum Eropa. </w:t>
      </w:r>
    </w:p>
    <w:p w:rsidR="00551C43" w:rsidRPr="00B8019D" w:rsidRDefault="00551C43" w:rsidP="00627D46">
      <w:pPr>
        <w:spacing w:after="0" w:line="240" w:lineRule="auto"/>
        <w:ind w:firstLine="720"/>
        <w:jc w:val="both"/>
        <w:rPr>
          <w:rFonts w:ascii="Book Antiqua" w:hAnsi="Book Antiqua" w:cstheme="majorBidi"/>
          <w:b/>
          <w:bCs/>
          <w:sz w:val="24"/>
          <w:szCs w:val="24"/>
        </w:rPr>
      </w:pPr>
      <w:proofErr w:type="gramStart"/>
      <w:r w:rsidRPr="00B8019D">
        <w:rPr>
          <w:rFonts w:ascii="Book Antiqua" w:hAnsi="Book Antiqua" w:cstheme="majorBidi"/>
          <w:sz w:val="24"/>
          <w:szCs w:val="24"/>
        </w:rPr>
        <w:t>Di Turki sebelum melakukan pembaharuan hukum keluarga, Turki mempunyai peran penting dalam sejarah hukum Islam, terutama di Asia Barat.</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 xml:space="preserve">Hukum perdata di Turki pada awalnya didasarkan pada Mazhab Hanafi, namun kemudian juga menampung mazhab-mazhab lain, seperti dalam </w:t>
      </w:r>
      <w:r w:rsidRPr="00B8019D">
        <w:rPr>
          <w:rFonts w:ascii="Book Antiqua" w:hAnsi="Book Antiqua" w:cstheme="majorBidi"/>
          <w:i/>
          <w:iCs/>
          <w:sz w:val="24"/>
          <w:szCs w:val="24"/>
        </w:rPr>
        <w:t xml:space="preserve">Majallah al-ahkam al adhiyah </w:t>
      </w:r>
      <w:r w:rsidRPr="00B8019D">
        <w:rPr>
          <w:rFonts w:ascii="Book Antiqua" w:hAnsi="Book Antiqua" w:cstheme="majorBidi"/>
          <w:sz w:val="24"/>
          <w:szCs w:val="24"/>
        </w:rPr>
        <w:t>yang telah dipersipakan semenjak tahun 1876, namun di dalamnya tidak terdapat aturan tentang hukum keluarga</w:t>
      </w:r>
      <w:sdt>
        <w:sdtPr>
          <w:rPr>
            <w:rFonts w:ascii="Book Antiqua" w:hAnsi="Book Antiqua" w:cstheme="majorBidi"/>
            <w:sz w:val="24"/>
            <w:szCs w:val="24"/>
          </w:rPr>
          <w:id w:val="-1016007151"/>
          <w:citation/>
        </w:sdtPr>
        <w:sdtEndPr/>
        <w:sdtContent>
          <w:r w:rsidR="00E54693">
            <w:rPr>
              <w:rFonts w:ascii="Book Antiqua" w:hAnsi="Book Antiqua" w:cstheme="majorBidi"/>
              <w:sz w:val="24"/>
              <w:szCs w:val="24"/>
            </w:rPr>
            <w:fldChar w:fldCharType="begin"/>
          </w:r>
          <w:r w:rsidR="00E54693">
            <w:rPr>
              <w:rFonts w:ascii="Book Antiqua" w:hAnsi="Book Antiqua" w:cstheme="majorBidi"/>
              <w:sz w:val="24"/>
              <w:szCs w:val="24"/>
              <w:lang w:val="id-ID"/>
            </w:rPr>
            <w:instrText xml:space="preserve"> CITATION Mah87 \l 1057 </w:instrText>
          </w:r>
          <w:r w:rsidR="00E54693">
            <w:rPr>
              <w:rFonts w:ascii="Book Antiqua" w:hAnsi="Book Antiqua" w:cstheme="majorBidi"/>
              <w:sz w:val="24"/>
              <w:szCs w:val="24"/>
            </w:rPr>
            <w:fldChar w:fldCharType="separate"/>
          </w:r>
          <w:r w:rsidR="00E54693">
            <w:rPr>
              <w:rFonts w:ascii="Book Antiqua" w:hAnsi="Book Antiqua" w:cstheme="majorBidi"/>
              <w:noProof/>
              <w:sz w:val="24"/>
              <w:szCs w:val="24"/>
              <w:lang w:val="id-ID"/>
            </w:rPr>
            <w:t xml:space="preserve"> </w:t>
          </w:r>
          <w:r w:rsidR="00E54693" w:rsidRPr="00E54693">
            <w:rPr>
              <w:rFonts w:ascii="Book Antiqua" w:hAnsi="Book Antiqua" w:cstheme="majorBidi"/>
              <w:noProof/>
              <w:sz w:val="24"/>
              <w:szCs w:val="24"/>
              <w:lang w:val="id-ID"/>
            </w:rPr>
            <w:t>(Mahmood, Personal in Islamic Countries: History, Text, and Comparative Analysis, 1987)</w:t>
          </w:r>
          <w:r w:rsidR="00E54693">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r w:rsidRPr="00B8019D">
        <w:rPr>
          <w:rFonts w:ascii="Book Antiqua" w:hAnsi="Book Antiqua" w:cstheme="majorBidi"/>
          <w:sz w:val="24"/>
          <w:szCs w:val="24"/>
        </w:rPr>
        <w:t xml:space="preserve"> Mazhab Hanafi menetapkan masa minimal pubertas atau masa seseorang bi</w:t>
      </w:r>
      <w:r w:rsidR="003C2D96" w:rsidRPr="00B8019D">
        <w:rPr>
          <w:rFonts w:ascii="Book Antiqua" w:hAnsi="Book Antiqua" w:cstheme="majorBidi"/>
          <w:sz w:val="24"/>
          <w:szCs w:val="24"/>
        </w:rPr>
        <w:t>sa dikategorikan dewasa dan da</w:t>
      </w:r>
      <w:r w:rsidR="003C2D96" w:rsidRPr="00B8019D">
        <w:rPr>
          <w:rFonts w:ascii="Book Antiqua" w:hAnsi="Book Antiqua" w:cstheme="majorBidi"/>
          <w:sz w:val="24"/>
          <w:szCs w:val="24"/>
          <w:lang w:val="id-ID"/>
        </w:rPr>
        <w:t>pat</w:t>
      </w:r>
      <w:r w:rsidRPr="00B8019D">
        <w:rPr>
          <w:rFonts w:ascii="Book Antiqua" w:hAnsi="Book Antiqua" w:cstheme="majorBidi"/>
          <w:sz w:val="24"/>
          <w:szCs w:val="24"/>
        </w:rPr>
        <w:t xml:space="preserve"> bertanggung jawab pada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18 tahun untuk laki-laki dan 17 tahun untuk perempuan. Walaupun Turki banyak mengalami perubahan termasuk mendeklarasikan negara sebagai negara sekuler, </w:t>
      </w:r>
      <w:proofErr w:type="gramStart"/>
      <w:r w:rsidRPr="00B8019D">
        <w:rPr>
          <w:rFonts w:ascii="Book Antiqua" w:hAnsi="Book Antiqua" w:cstheme="majorBidi"/>
          <w:sz w:val="24"/>
          <w:szCs w:val="24"/>
        </w:rPr>
        <w:t>akan</w:t>
      </w:r>
      <w:proofErr w:type="gramEnd"/>
      <w:r w:rsidRPr="00B8019D">
        <w:rPr>
          <w:rFonts w:ascii="Book Antiqua" w:hAnsi="Book Antiqua" w:cstheme="majorBidi"/>
          <w:sz w:val="24"/>
          <w:szCs w:val="24"/>
        </w:rPr>
        <w:t xml:space="preserve"> tetapi di dalam Undang-Undang Turki khususnya mengenai usia boleh nikah tetap mengadopsi mazhab Hanafi. </w:t>
      </w:r>
    </w:p>
    <w:p w:rsidR="00551C43" w:rsidRPr="00B8019D" w:rsidRDefault="00551C43" w:rsidP="00627D46">
      <w:pPr>
        <w:spacing w:after="0" w:line="240" w:lineRule="auto"/>
        <w:ind w:firstLine="720"/>
        <w:jc w:val="both"/>
        <w:rPr>
          <w:rFonts w:ascii="Book Antiqua" w:hAnsi="Book Antiqua" w:cstheme="majorBidi"/>
          <w:b/>
          <w:bCs/>
          <w:sz w:val="24"/>
          <w:szCs w:val="24"/>
        </w:rPr>
      </w:pPr>
      <w:proofErr w:type="gramStart"/>
      <w:r w:rsidRPr="00B8019D">
        <w:rPr>
          <w:rFonts w:ascii="Book Antiqua" w:hAnsi="Book Antiqua" w:cstheme="majorBidi"/>
          <w:sz w:val="24"/>
          <w:szCs w:val="24"/>
        </w:rPr>
        <w:t>Maroko merupakan negara yang bermazhab Maliki, negara tersebut menerapkan prinsip-prinsip hukum mazhab Maliki dalam pengadilan Syari’ah</w:t>
      </w:r>
      <w:sdt>
        <w:sdtPr>
          <w:rPr>
            <w:rFonts w:ascii="Book Antiqua" w:hAnsi="Book Antiqua" w:cstheme="majorBidi"/>
            <w:sz w:val="24"/>
            <w:szCs w:val="24"/>
          </w:rPr>
          <w:id w:val="1353918155"/>
          <w:citation/>
        </w:sdtPr>
        <w:sdtEndPr/>
        <w:sdtContent>
          <w:r w:rsidR="00E54693">
            <w:rPr>
              <w:rFonts w:ascii="Book Antiqua" w:hAnsi="Book Antiqua" w:cstheme="majorBidi"/>
              <w:sz w:val="24"/>
              <w:szCs w:val="24"/>
            </w:rPr>
            <w:fldChar w:fldCharType="begin"/>
          </w:r>
          <w:r w:rsidR="00E54693">
            <w:rPr>
              <w:rFonts w:ascii="Book Antiqua" w:hAnsi="Book Antiqua" w:cstheme="majorBidi"/>
              <w:sz w:val="24"/>
              <w:szCs w:val="24"/>
              <w:lang w:val="id-ID"/>
            </w:rPr>
            <w:instrText xml:space="preserve"> CITATION Mah72 \l 1057 </w:instrText>
          </w:r>
          <w:r w:rsidR="00E54693">
            <w:rPr>
              <w:rFonts w:ascii="Book Antiqua" w:hAnsi="Book Antiqua" w:cstheme="majorBidi"/>
              <w:sz w:val="24"/>
              <w:szCs w:val="24"/>
            </w:rPr>
            <w:fldChar w:fldCharType="separate"/>
          </w:r>
          <w:r w:rsidR="00E54693">
            <w:rPr>
              <w:rFonts w:ascii="Book Antiqua" w:hAnsi="Book Antiqua" w:cstheme="majorBidi"/>
              <w:noProof/>
              <w:sz w:val="24"/>
              <w:szCs w:val="24"/>
              <w:lang w:val="id-ID"/>
            </w:rPr>
            <w:t xml:space="preserve"> </w:t>
          </w:r>
          <w:r w:rsidR="00E54693" w:rsidRPr="00E54693">
            <w:rPr>
              <w:rFonts w:ascii="Book Antiqua" w:hAnsi="Book Antiqua" w:cstheme="majorBidi"/>
              <w:noProof/>
              <w:sz w:val="24"/>
              <w:szCs w:val="24"/>
              <w:lang w:val="id-ID"/>
            </w:rPr>
            <w:t>(Mahmood, Family Law Reform in The Muslim World, 1972)</w:t>
          </w:r>
          <w:r w:rsidR="00E54693">
            <w:rPr>
              <w:rFonts w:ascii="Book Antiqua" w:hAnsi="Book Antiqua" w:cstheme="majorBidi"/>
              <w:sz w:val="24"/>
              <w:szCs w:val="24"/>
            </w:rPr>
            <w:fldChar w:fldCharType="end"/>
          </w:r>
        </w:sdtContent>
      </w:sdt>
      <w:r w:rsidRPr="00B8019D">
        <w:rPr>
          <w:rFonts w:ascii="Book Antiqua" w:hAnsi="Book Antiqua" w:cstheme="majorBidi"/>
          <w:sz w:val="24"/>
          <w:szCs w:val="24"/>
        </w:rPr>
        <w:t>.</w:t>
      </w:r>
      <w:proofErr w:type="gramEnd"/>
      <w:r w:rsidRPr="00B8019D">
        <w:rPr>
          <w:rFonts w:ascii="Book Antiqua" w:hAnsi="Book Antiqua" w:cstheme="majorBidi"/>
          <w:sz w:val="24"/>
          <w:szCs w:val="24"/>
        </w:rPr>
        <w:t xml:space="preserve"> Pembaharuan hukum Maroko antara </w:t>
      </w:r>
      <w:proofErr w:type="gramStart"/>
      <w:r w:rsidRPr="00B8019D">
        <w:rPr>
          <w:rFonts w:ascii="Book Antiqua" w:hAnsi="Book Antiqua" w:cstheme="majorBidi"/>
          <w:sz w:val="24"/>
          <w:szCs w:val="24"/>
        </w:rPr>
        <w:t>lain</w:t>
      </w:r>
      <w:proofErr w:type="gramEnd"/>
      <w:r w:rsidRPr="00B8019D">
        <w:rPr>
          <w:rFonts w:ascii="Book Antiqua" w:hAnsi="Book Antiqua" w:cstheme="majorBidi"/>
          <w:sz w:val="24"/>
          <w:szCs w:val="24"/>
        </w:rPr>
        <w:t xml:space="preserve"> tercermin dalam rancangan (</w:t>
      </w:r>
      <w:r w:rsidRPr="00B8019D">
        <w:rPr>
          <w:rFonts w:ascii="Book Antiqua" w:hAnsi="Book Antiqua" w:cstheme="majorBidi"/>
          <w:i/>
          <w:iCs/>
          <w:sz w:val="24"/>
          <w:szCs w:val="24"/>
        </w:rPr>
        <w:t>draft</w:t>
      </w:r>
      <w:r w:rsidRPr="00B8019D">
        <w:rPr>
          <w:rFonts w:ascii="Book Antiqua" w:hAnsi="Book Antiqua" w:cstheme="majorBidi"/>
          <w:sz w:val="24"/>
          <w:szCs w:val="24"/>
        </w:rPr>
        <w:t xml:space="preserve">) Undang-Undang Hukum Keluarga, </w:t>
      </w:r>
      <w:r w:rsidRPr="00B8019D">
        <w:rPr>
          <w:rFonts w:ascii="Book Antiqua" w:hAnsi="Book Antiqua" w:cstheme="majorBidi"/>
          <w:i/>
          <w:iCs/>
          <w:sz w:val="24"/>
          <w:szCs w:val="24"/>
        </w:rPr>
        <w:t>Mudawwanah al-ahwal alSyakhshiyyah</w:t>
      </w:r>
      <w:r w:rsidRPr="00B8019D">
        <w:rPr>
          <w:rFonts w:ascii="Book Antiqua" w:hAnsi="Book Antiqua" w:cstheme="majorBidi"/>
          <w:sz w:val="24"/>
          <w:szCs w:val="24"/>
        </w:rPr>
        <w:t xml:space="preserve">pada tahun 1957-1958 dan </w:t>
      </w:r>
      <w:r w:rsidRPr="00B8019D">
        <w:rPr>
          <w:rFonts w:ascii="Book Antiqua" w:hAnsi="Book Antiqua" w:cstheme="majorBidi"/>
          <w:i/>
          <w:iCs/>
          <w:sz w:val="24"/>
          <w:szCs w:val="24"/>
        </w:rPr>
        <w:t xml:space="preserve">Mudawwanah al-Usrah </w:t>
      </w:r>
      <w:r w:rsidRPr="00B8019D">
        <w:rPr>
          <w:rFonts w:ascii="Book Antiqua" w:hAnsi="Book Antiqua" w:cstheme="majorBidi"/>
          <w:sz w:val="24"/>
          <w:szCs w:val="24"/>
        </w:rPr>
        <w:t>2004.</w:t>
      </w:r>
    </w:p>
    <w:p w:rsidR="00551C43" w:rsidRPr="00B8019D" w:rsidRDefault="00551C43" w:rsidP="00627D46">
      <w:pPr>
        <w:spacing w:after="0" w:line="240" w:lineRule="auto"/>
        <w:ind w:firstLine="720"/>
        <w:jc w:val="both"/>
        <w:rPr>
          <w:rFonts w:ascii="Book Antiqua" w:hAnsi="Book Antiqua" w:cstheme="majorBidi"/>
          <w:b/>
          <w:bCs/>
          <w:sz w:val="24"/>
          <w:szCs w:val="24"/>
        </w:rPr>
      </w:pPr>
      <w:r w:rsidRPr="00B8019D">
        <w:rPr>
          <w:rFonts w:ascii="Book Antiqua" w:hAnsi="Book Antiqua" w:cstheme="majorBidi"/>
          <w:sz w:val="24"/>
          <w:szCs w:val="24"/>
          <w:lang w:val="id-ID"/>
        </w:rPr>
        <w:t xml:space="preserve">Para ahli hukum Maroko melakukan dinalisasi </w:t>
      </w:r>
      <w:r w:rsidRPr="00B8019D">
        <w:rPr>
          <w:rFonts w:ascii="Book Antiqua" w:hAnsi="Book Antiqua" w:cstheme="majorBidi"/>
          <w:i/>
          <w:iCs/>
          <w:sz w:val="24"/>
          <w:szCs w:val="24"/>
          <w:lang w:val="id-ID"/>
        </w:rPr>
        <w:t xml:space="preserve">draf </w:t>
      </w:r>
      <w:r w:rsidRPr="00B8019D">
        <w:rPr>
          <w:rFonts w:ascii="Book Antiqua" w:hAnsi="Book Antiqua" w:cstheme="majorBidi"/>
          <w:sz w:val="24"/>
          <w:szCs w:val="24"/>
          <w:lang w:val="id-ID"/>
        </w:rPr>
        <w:t xml:space="preserve">Hukum Keluarga,sumber-sumber yang dijadikan rancangan adalah: (a) prinsip-prinsip berbagai Mazhab fikih, khususnya mazhab Maliki, (b) doktrin Maliki tentang </w:t>
      </w:r>
      <w:r w:rsidRPr="00B8019D">
        <w:rPr>
          <w:rFonts w:ascii="Book Antiqua" w:hAnsi="Book Antiqua" w:cstheme="majorBidi"/>
          <w:i/>
          <w:iCs/>
          <w:sz w:val="24"/>
          <w:szCs w:val="24"/>
          <w:lang w:val="id-ID"/>
        </w:rPr>
        <w:t>Mashlahah Mursalah</w:t>
      </w:r>
      <w:r w:rsidRPr="00B8019D">
        <w:rPr>
          <w:rFonts w:ascii="Book Antiqua" w:hAnsi="Book Antiqua" w:cstheme="majorBidi"/>
          <w:sz w:val="24"/>
          <w:szCs w:val="24"/>
          <w:lang w:val="id-ID"/>
        </w:rPr>
        <w:t>, (c) Legalisasi yang diterapkan di negeri-negeri Muslim</w:t>
      </w:r>
      <w:sdt>
        <w:sdtPr>
          <w:rPr>
            <w:rFonts w:ascii="Book Antiqua" w:hAnsi="Book Antiqua" w:cstheme="majorBidi"/>
            <w:sz w:val="24"/>
            <w:szCs w:val="24"/>
            <w:lang w:val="id-ID"/>
          </w:rPr>
          <w:id w:val="441962516"/>
          <w:citation/>
        </w:sdtPr>
        <w:sdtEndPr/>
        <w:sdtContent>
          <w:r w:rsidR="00E54693">
            <w:rPr>
              <w:rFonts w:ascii="Book Antiqua" w:hAnsi="Book Antiqua" w:cstheme="majorBidi"/>
              <w:sz w:val="24"/>
              <w:szCs w:val="24"/>
              <w:lang w:val="id-ID"/>
            </w:rPr>
            <w:fldChar w:fldCharType="begin"/>
          </w:r>
          <w:r w:rsidR="00E54693">
            <w:rPr>
              <w:rFonts w:ascii="Book Antiqua" w:hAnsi="Book Antiqua" w:cstheme="majorBidi"/>
              <w:sz w:val="24"/>
              <w:szCs w:val="24"/>
              <w:lang w:val="id-ID"/>
            </w:rPr>
            <w:instrText xml:space="preserve"> CITATION Mah87 \l 1057 </w:instrText>
          </w:r>
          <w:r w:rsidR="00E54693">
            <w:rPr>
              <w:rFonts w:ascii="Book Antiqua" w:hAnsi="Book Antiqua" w:cstheme="majorBidi"/>
              <w:sz w:val="24"/>
              <w:szCs w:val="24"/>
              <w:lang w:val="id-ID"/>
            </w:rPr>
            <w:fldChar w:fldCharType="separate"/>
          </w:r>
          <w:r w:rsidR="00E54693">
            <w:rPr>
              <w:rFonts w:ascii="Book Antiqua" w:hAnsi="Book Antiqua" w:cstheme="majorBidi"/>
              <w:noProof/>
              <w:sz w:val="24"/>
              <w:szCs w:val="24"/>
              <w:lang w:val="id-ID"/>
            </w:rPr>
            <w:t xml:space="preserve"> </w:t>
          </w:r>
          <w:r w:rsidR="00E54693" w:rsidRPr="00E54693">
            <w:rPr>
              <w:rFonts w:ascii="Book Antiqua" w:hAnsi="Book Antiqua" w:cstheme="majorBidi"/>
              <w:noProof/>
              <w:sz w:val="24"/>
              <w:szCs w:val="24"/>
              <w:lang w:val="id-ID"/>
            </w:rPr>
            <w:t xml:space="preserve">(Mahmood, Personal in Islamic </w:t>
          </w:r>
          <w:r w:rsidR="00E54693" w:rsidRPr="00E54693">
            <w:rPr>
              <w:rFonts w:ascii="Book Antiqua" w:hAnsi="Book Antiqua" w:cstheme="majorBidi"/>
              <w:noProof/>
              <w:sz w:val="24"/>
              <w:szCs w:val="24"/>
              <w:lang w:val="id-ID"/>
            </w:rPr>
            <w:lastRenderedPageBreak/>
            <w:t>Countries: History, Text, and Comparative Analysis, 1987)</w:t>
          </w:r>
          <w:r w:rsidR="00E54693">
            <w:rPr>
              <w:rFonts w:ascii="Book Antiqua" w:hAnsi="Book Antiqua" w:cstheme="majorBidi"/>
              <w:sz w:val="24"/>
              <w:szCs w:val="24"/>
              <w:lang w:val="id-ID"/>
            </w:rPr>
            <w:fldChar w:fldCharType="end"/>
          </w:r>
        </w:sdtContent>
      </w:sdt>
      <w:r w:rsidRPr="00B8019D">
        <w:rPr>
          <w:rFonts w:ascii="Book Antiqua" w:hAnsi="Book Antiqua" w:cstheme="majorBidi"/>
          <w:sz w:val="24"/>
          <w:szCs w:val="24"/>
          <w:lang w:val="id-ID"/>
        </w:rPr>
        <w:t>. Berkaitan batas usia boleh nikah yang diterapkan oleh Maroko tidak selara</w:t>
      </w:r>
      <w:r w:rsidR="003C2D96" w:rsidRPr="00B8019D">
        <w:rPr>
          <w:rFonts w:ascii="Book Antiqua" w:hAnsi="Book Antiqua" w:cstheme="majorBidi"/>
          <w:sz w:val="24"/>
          <w:szCs w:val="24"/>
          <w:lang w:val="id-ID"/>
        </w:rPr>
        <w:t>s</w:t>
      </w:r>
      <w:r w:rsidRPr="00B8019D">
        <w:rPr>
          <w:rFonts w:ascii="Book Antiqua" w:hAnsi="Book Antiqua" w:cstheme="majorBidi"/>
          <w:sz w:val="24"/>
          <w:szCs w:val="24"/>
          <w:lang w:val="id-ID"/>
        </w:rPr>
        <w:t xml:space="preserve"> dengan batas usia baligh atau dewasa yang dicantumkan oleh mazhab Maliki, selain dengan tanda-tanda baligh yang telah dijelaskan sebelumnya, mazhab Maliki juga memberikan kisaran usia yang dikategorikan dengan dewasa dan siap menikah yaitu 17 tahun. </w:t>
      </w:r>
      <w:r w:rsidRPr="00B8019D">
        <w:rPr>
          <w:rFonts w:ascii="Book Antiqua" w:hAnsi="Book Antiqua" w:cstheme="majorBidi"/>
          <w:sz w:val="24"/>
          <w:szCs w:val="24"/>
        </w:rPr>
        <w:t xml:space="preserve">Namun Maroko dalam penetapan batasan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minimal boleh nikah hampir serupa dnegan Indonesia yaitu berkiblat pada mazhab Syafi’I dan Hanbali. </w:t>
      </w:r>
      <w:proofErr w:type="gramStart"/>
      <w:r w:rsidRPr="00B8019D">
        <w:rPr>
          <w:rFonts w:ascii="Book Antiqua" w:hAnsi="Book Antiqua" w:cstheme="majorBidi"/>
          <w:sz w:val="24"/>
          <w:szCs w:val="24"/>
        </w:rPr>
        <w:t>Maroko j</w:t>
      </w:r>
      <w:r w:rsidR="00117BF1" w:rsidRPr="00B8019D">
        <w:rPr>
          <w:rFonts w:ascii="Book Antiqua" w:hAnsi="Book Antiqua" w:cstheme="majorBidi"/>
          <w:sz w:val="24"/>
          <w:szCs w:val="24"/>
        </w:rPr>
        <w:t>uga mengharuskan adanya izin da</w:t>
      </w:r>
      <w:r w:rsidR="00117BF1" w:rsidRPr="00B8019D">
        <w:rPr>
          <w:rFonts w:ascii="Book Antiqua" w:hAnsi="Book Antiqua" w:cstheme="majorBidi"/>
          <w:sz w:val="24"/>
          <w:szCs w:val="24"/>
          <w:lang w:val="id-ID"/>
        </w:rPr>
        <w:t>r</w:t>
      </w:r>
      <w:r w:rsidRPr="00B8019D">
        <w:rPr>
          <w:rFonts w:ascii="Book Antiqua" w:hAnsi="Book Antiqua" w:cstheme="majorBidi"/>
          <w:sz w:val="24"/>
          <w:szCs w:val="24"/>
        </w:rPr>
        <w:t>i wali apabila kedua calon mempelai kurang dari 21 tahun.</w:t>
      </w:r>
      <w:proofErr w:type="gramEnd"/>
    </w:p>
    <w:p w:rsidR="00551C43" w:rsidRPr="00B8019D" w:rsidRDefault="00551C43" w:rsidP="00627D46">
      <w:pPr>
        <w:spacing w:after="0" w:line="240" w:lineRule="auto"/>
        <w:ind w:firstLine="720"/>
        <w:jc w:val="both"/>
        <w:rPr>
          <w:rFonts w:ascii="Book Antiqua" w:hAnsi="Book Antiqua" w:cstheme="majorBidi"/>
          <w:b/>
          <w:bCs/>
          <w:sz w:val="24"/>
          <w:szCs w:val="24"/>
        </w:rPr>
      </w:pPr>
      <w:r w:rsidRPr="00B8019D">
        <w:rPr>
          <w:rFonts w:ascii="Book Antiqua" w:hAnsi="Book Antiqua" w:cstheme="majorBidi"/>
          <w:sz w:val="24"/>
          <w:szCs w:val="24"/>
        </w:rPr>
        <w:t xml:space="preserve">Dari perbedaan mazhab yang dijadikan sebagai tempat bersandarnya negara-negara tersebut, maka di </w:t>
      </w:r>
      <w:proofErr w:type="gramStart"/>
      <w:r w:rsidRPr="00B8019D">
        <w:rPr>
          <w:rFonts w:ascii="Book Antiqua" w:hAnsi="Book Antiqua" w:cstheme="majorBidi"/>
          <w:sz w:val="24"/>
          <w:szCs w:val="24"/>
        </w:rPr>
        <w:t>sana</w:t>
      </w:r>
      <w:proofErr w:type="gramEnd"/>
      <w:r w:rsidRPr="00B8019D">
        <w:rPr>
          <w:rFonts w:ascii="Book Antiqua" w:hAnsi="Book Antiqua" w:cstheme="majorBidi"/>
          <w:sz w:val="24"/>
          <w:szCs w:val="24"/>
        </w:rPr>
        <w:t xml:space="preserve"> juga terlihat perbedaan batas usia boleh nikah yang berlaku menurut Undang-Undang Hukum Keluarga masing-masing Negara. </w:t>
      </w:r>
      <w:proofErr w:type="gramStart"/>
      <w:r w:rsidRPr="00B8019D">
        <w:rPr>
          <w:rFonts w:ascii="Book Antiqua" w:hAnsi="Book Antiqua" w:cstheme="majorBidi"/>
          <w:sz w:val="24"/>
          <w:szCs w:val="24"/>
        </w:rPr>
        <w:t>Namun perbedaan itu tidak terlalu signifikan dan jauh, hanya sekitar satu atau dua tahun.</w:t>
      </w:r>
      <w:proofErr w:type="gramEnd"/>
    </w:p>
    <w:p w:rsidR="00551C43" w:rsidRPr="00E54693" w:rsidRDefault="00551C43" w:rsidP="00627D46">
      <w:pPr>
        <w:spacing w:after="0" w:line="240" w:lineRule="auto"/>
        <w:ind w:firstLine="720"/>
        <w:jc w:val="both"/>
        <w:rPr>
          <w:rFonts w:ascii="Book Antiqua" w:hAnsi="Book Antiqua" w:cstheme="majorBidi"/>
          <w:b/>
          <w:bCs/>
          <w:sz w:val="24"/>
          <w:szCs w:val="24"/>
          <w:lang w:val="id-ID"/>
        </w:rPr>
      </w:pPr>
      <w:r w:rsidRPr="00B8019D">
        <w:rPr>
          <w:rFonts w:ascii="Book Antiqua" w:hAnsi="Book Antiqua" w:cstheme="majorBidi"/>
          <w:sz w:val="24"/>
          <w:szCs w:val="24"/>
        </w:rPr>
        <w:t>Selanjutnya secara horizontal, Indonesia sendiri terkait batasan usia minimal boleh nikah diatur dalam Pasal 7 ayat (1)</w:t>
      </w:r>
      <w:sdt>
        <w:sdtPr>
          <w:rPr>
            <w:rFonts w:ascii="Book Antiqua" w:hAnsi="Book Antiqua" w:cstheme="majorBidi"/>
            <w:sz w:val="24"/>
            <w:szCs w:val="24"/>
          </w:rPr>
          <w:id w:val="721178653"/>
          <w:citation/>
        </w:sdtPr>
        <w:sdtEndPr/>
        <w:sdtContent>
          <w:r w:rsidR="00E54693">
            <w:rPr>
              <w:rFonts w:ascii="Book Antiqua" w:hAnsi="Book Antiqua" w:cstheme="majorBidi"/>
              <w:sz w:val="24"/>
              <w:szCs w:val="24"/>
            </w:rPr>
            <w:fldChar w:fldCharType="begin"/>
          </w:r>
          <w:r w:rsidR="00E54693">
            <w:rPr>
              <w:rFonts w:ascii="Book Antiqua" w:hAnsi="Book Antiqua" w:cstheme="majorBidi"/>
              <w:sz w:val="24"/>
              <w:szCs w:val="24"/>
              <w:lang w:val="id-ID"/>
            </w:rPr>
            <w:instrText xml:space="preserve"> CITATION Und \l 1057 </w:instrText>
          </w:r>
          <w:r w:rsidR="00E54693">
            <w:rPr>
              <w:rFonts w:ascii="Book Antiqua" w:hAnsi="Book Antiqua" w:cstheme="majorBidi"/>
              <w:sz w:val="24"/>
              <w:szCs w:val="24"/>
            </w:rPr>
            <w:fldChar w:fldCharType="separate"/>
          </w:r>
          <w:r w:rsidR="00E54693">
            <w:rPr>
              <w:rFonts w:ascii="Book Antiqua" w:hAnsi="Book Antiqua" w:cstheme="majorBidi"/>
              <w:noProof/>
              <w:sz w:val="24"/>
              <w:szCs w:val="24"/>
              <w:lang w:val="id-ID"/>
            </w:rPr>
            <w:t xml:space="preserve"> </w:t>
          </w:r>
          <w:r w:rsidR="00E54693" w:rsidRPr="00E54693">
            <w:rPr>
              <w:rFonts w:ascii="Book Antiqua" w:hAnsi="Book Antiqua" w:cstheme="majorBidi"/>
              <w:noProof/>
              <w:sz w:val="24"/>
              <w:szCs w:val="24"/>
              <w:lang w:val="id-ID"/>
            </w:rPr>
            <w:t>(Undang-Undan Perkawinan Nomor 1 Tahun 1974)</w:t>
          </w:r>
          <w:r w:rsidR="00E54693">
            <w:rPr>
              <w:rFonts w:ascii="Book Antiqua" w:hAnsi="Book Antiqua" w:cstheme="majorBidi"/>
              <w:sz w:val="24"/>
              <w:szCs w:val="24"/>
            </w:rPr>
            <w:fldChar w:fldCharType="end"/>
          </w:r>
        </w:sdtContent>
      </w:sdt>
      <w:r w:rsidR="00E54693">
        <w:rPr>
          <w:rFonts w:ascii="Book Antiqua" w:hAnsi="Book Antiqua" w:cstheme="majorBidi"/>
          <w:sz w:val="24"/>
          <w:szCs w:val="24"/>
          <w:lang w:val="id-ID"/>
        </w:rPr>
        <w:t>,</w:t>
      </w:r>
      <w:r w:rsidRPr="00B8019D">
        <w:rPr>
          <w:rFonts w:ascii="Book Antiqua" w:hAnsi="Book Antiqua" w:cstheme="majorBidi"/>
          <w:sz w:val="24"/>
          <w:szCs w:val="24"/>
        </w:rPr>
        <w:t xml:space="preserve"> yang menyatakan bahwa batas usia minimal untuk kawin atau nikah yaitu 19 tahun untuk pria dan 16 tahun untuk perempuan, beda hal dengan Pakistan, Turki dan Maroko. Pakistan menetapkan batas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boleh nikah 18 tahun untuk laki-laki dan 16 tahun untuk perempuan</w:t>
      </w:r>
      <w:sdt>
        <w:sdtPr>
          <w:rPr>
            <w:rFonts w:ascii="Book Antiqua" w:hAnsi="Book Antiqua" w:cstheme="majorBidi"/>
            <w:sz w:val="24"/>
            <w:szCs w:val="24"/>
          </w:rPr>
          <w:id w:val="218176817"/>
          <w:citation/>
        </w:sdtPr>
        <w:sdtEndPr/>
        <w:sdtContent>
          <w:r w:rsidR="00E54693">
            <w:rPr>
              <w:rFonts w:ascii="Book Antiqua" w:hAnsi="Book Antiqua" w:cstheme="majorBidi"/>
              <w:sz w:val="24"/>
              <w:szCs w:val="24"/>
            </w:rPr>
            <w:fldChar w:fldCharType="begin"/>
          </w:r>
          <w:r w:rsidR="00E54693">
            <w:rPr>
              <w:rFonts w:ascii="Book Antiqua" w:hAnsi="Book Antiqua" w:cstheme="majorBidi"/>
              <w:sz w:val="24"/>
              <w:szCs w:val="24"/>
              <w:lang w:val="id-ID"/>
            </w:rPr>
            <w:instrText xml:space="preserve"> CITATION Ord \l 1057 </w:instrText>
          </w:r>
          <w:r w:rsidR="00E54693">
            <w:rPr>
              <w:rFonts w:ascii="Book Antiqua" w:hAnsi="Book Antiqua" w:cstheme="majorBidi"/>
              <w:sz w:val="24"/>
              <w:szCs w:val="24"/>
            </w:rPr>
            <w:fldChar w:fldCharType="separate"/>
          </w:r>
          <w:r w:rsidR="00E54693">
            <w:rPr>
              <w:rFonts w:ascii="Book Antiqua" w:hAnsi="Book Antiqua" w:cstheme="majorBidi"/>
              <w:noProof/>
              <w:sz w:val="24"/>
              <w:szCs w:val="24"/>
              <w:lang w:val="id-ID"/>
            </w:rPr>
            <w:t xml:space="preserve"> </w:t>
          </w:r>
          <w:r w:rsidR="00E54693" w:rsidRPr="00E54693">
            <w:rPr>
              <w:rFonts w:ascii="Book Antiqua" w:hAnsi="Book Antiqua" w:cstheme="majorBidi"/>
              <w:noProof/>
              <w:sz w:val="24"/>
              <w:szCs w:val="24"/>
              <w:lang w:val="id-ID"/>
            </w:rPr>
            <w:t>(Ordonansi Nomor 8 Tahun 1961 (Muslim Family Law Ordinance 1961))</w:t>
          </w:r>
          <w:r w:rsidR="00E54693">
            <w:rPr>
              <w:rFonts w:ascii="Book Antiqua" w:hAnsi="Book Antiqua" w:cstheme="majorBidi"/>
              <w:sz w:val="24"/>
              <w:szCs w:val="24"/>
            </w:rPr>
            <w:fldChar w:fldCharType="end"/>
          </w:r>
        </w:sdtContent>
      </w:sdt>
      <w:r w:rsidRPr="00B8019D">
        <w:rPr>
          <w:rFonts w:ascii="Book Antiqua" w:hAnsi="Book Antiqua" w:cstheme="majorBidi"/>
          <w:sz w:val="24"/>
          <w:szCs w:val="24"/>
        </w:rPr>
        <w:t>. Sedangkan di Turki batas usia boleh nikah 17 bagi laki-laki dan 15 bagi perempuan dan di Maroko 18 tahun untuk laki-laki dan perempuan</w:t>
      </w:r>
      <w:sdt>
        <w:sdtPr>
          <w:rPr>
            <w:rFonts w:ascii="Book Antiqua" w:hAnsi="Book Antiqua" w:cstheme="majorBidi"/>
            <w:sz w:val="24"/>
            <w:szCs w:val="24"/>
          </w:rPr>
          <w:id w:val="542631286"/>
          <w:citation/>
        </w:sdtPr>
        <w:sdtEndPr/>
        <w:sdtContent>
          <w:r w:rsidR="00E54693">
            <w:rPr>
              <w:rFonts w:ascii="Book Antiqua" w:hAnsi="Book Antiqua" w:cstheme="majorBidi"/>
              <w:sz w:val="24"/>
              <w:szCs w:val="24"/>
            </w:rPr>
            <w:fldChar w:fldCharType="begin"/>
          </w:r>
          <w:r w:rsidR="00E54693">
            <w:rPr>
              <w:rFonts w:ascii="Book Antiqua" w:hAnsi="Book Antiqua" w:cstheme="majorBidi"/>
              <w:sz w:val="24"/>
              <w:szCs w:val="24"/>
              <w:lang w:val="id-ID"/>
            </w:rPr>
            <w:instrText xml:space="preserve"> CITATION Mud \l 1057 </w:instrText>
          </w:r>
          <w:r w:rsidR="00E54693">
            <w:rPr>
              <w:rFonts w:ascii="Book Antiqua" w:hAnsi="Book Antiqua" w:cstheme="majorBidi"/>
              <w:sz w:val="24"/>
              <w:szCs w:val="24"/>
            </w:rPr>
            <w:fldChar w:fldCharType="separate"/>
          </w:r>
          <w:r w:rsidR="00E54693">
            <w:rPr>
              <w:rFonts w:ascii="Book Antiqua" w:hAnsi="Book Antiqua" w:cstheme="majorBidi"/>
              <w:noProof/>
              <w:sz w:val="24"/>
              <w:szCs w:val="24"/>
              <w:lang w:val="id-ID"/>
            </w:rPr>
            <w:t xml:space="preserve"> </w:t>
          </w:r>
          <w:r w:rsidR="00E54693" w:rsidRPr="00E54693">
            <w:rPr>
              <w:rFonts w:ascii="Book Antiqua" w:hAnsi="Book Antiqua" w:cstheme="majorBidi"/>
              <w:noProof/>
              <w:sz w:val="24"/>
              <w:szCs w:val="24"/>
              <w:lang w:val="id-ID"/>
            </w:rPr>
            <w:t>(Mudawwanah al-Usrah 2004)</w:t>
          </w:r>
          <w:r w:rsidR="00E54693">
            <w:rPr>
              <w:rFonts w:ascii="Book Antiqua" w:hAnsi="Book Antiqua" w:cstheme="majorBidi"/>
              <w:sz w:val="24"/>
              <w:szCs w:val="24"/>
            </w:rPr>
            <w:fldChar w:fldCharType="end"/>
          </w:r>
        </w:sdtContent>
      </w:sdt>
      <w:r w:rsidRPr="00B8019D">
        <w:rPr>
          <w:rFonts w:ascii="Book Antiqua" w:hAnsi="Book Antiqua" w:cstheme="majorBidi"/>
          <w:sz w:val="24"/>
          <w:szCs w:val="24"/>
        </w:rPr>
        <w:t>.</w:t>
      </w:r>
    </w:p>
    <w:p w:rsidR="00551C43" w:rsidRPr="00B8019D" w:rsidRDefault="00551C43" w:rsidP="00627D46">
      <w:pPr>
        <w:spacing w:after="0" w:line="240" w:lineRule="auto"/>
        <w:ind w:firstLine="720"/>
        <w:jc w:val="both"/>
        <w:rPr>
          <w:rFonts w:ascii="Book Antiqua" w:hAnsi="Book Antiqua" w:cstheme="majorBidi"/>
          <w:b/>
          <w:bCs/>
          <w:sz w:val="24"/>
          <w:szCs w:val="24"/>
        </w:rPr>
      </w:pPr>
      <w:r w:rsidRPr="00B8019D">
        <w:rPr>
          <w:rFonts w:ascii="Book Antiqua" w:hAnsi="Book Antiqua" w:cstheme="majorBidi"/>
          <w:sz w:val="24"/>
          <w:szCs w:val="24"/>
        </w:rPr>
        <w:t xml:space="preserve">Perbandingan batasan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boleh nikah di setiap negara yang telah dijelaskan sebelumnya berbeda-beda. Kalau dilihat dari angka-angka menunjukkan bahwa batas umur untuk nikah di Indonesia relatif tinggi untuk laki-laki yaitu 19 tahun, sedangkan di Negara-negara lain hanya rata-rata menetapkan 18 tahun. </w:t>
      </w:r>
    </w:p>
    <w:p w:rsidR="00551C43" w:rsidRPr="00E54693" w:rsidRDefault="00551C43" w:rsidP="00627D46">
      <w:pPr>
        <w:spacing w:after="0" w:line="240" w:lineRule="auto"/>
        <w:ind w:firstLine="720"/>
        <w:jc w:val="both"/>
        <w:rPr>
          <w:rFonts w:ascii="Book Antiqua" w:hAnsi="Book Antiqua" w:cstheme="majorBidi"/>
          <w:b/>
          <w:bCs/>
          <w:sz w:val="24"/>
          <w:szCs w:val="24"/>
          <w:lang w:val="id-ID"/>
        </w:rPr>
      </w:pPr>
      <w:r w:rsidRPr="00B8019D">
        <w:rPr>
          <w:rFonts w:ascii="Book Antiqua" w:hAnsi="Book Antiqua" w:cstheme="majorBidi"/>
          <w:sz w:val="24"/>
          <w:szCs w:val="24"/>
        </w:rPr>
        <w:t xml:space="preserve">Batas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menikah di dunia Islam dan negara-negara berpenduduk Muslim rata-rata berkisar antara 15-21 tahun. Untuk kaum laki-laki rata-rata usia nikah adalah 16 hingga 21 tahun, sementara usia nikah bagi perempuan rata-rata berkisar antara 15-18 tahun. Jadi, usia nikah perempuan pada umunya lebih muda antara 1 hingga 2 tahun lebih dibandingkan laki-laki, kecuali negara Maroko yang tidak ada perbedaan antara laki-laki dan perempuan. Menurut Amin Summa perbedaan ini terjadi karena Al-Qur’an maupun Hadis tidak secara eksplisit menjelaskan atau menetapkan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nikah</w:t>
      </w:r>
      <w:sdt>
        <w:sdtPr>
          <w:rPr>
            <w:rFonts w:ascii="Book Antiqua" w:hAnsi="Book Antiqua" w:cstheme="majorBidi"/>
            <w:sz w:val="24"/>
            <w:szCs w:val="24"/>
          </w:rPr>
          <w:id w:val="-1664845124"/>
          <w:citation/>
        </w:sdtPr>
        <w:sdtEndPr/>
        <w:sdtContent>
          <w:r w:rsidR="00E54693">
            <w:rPr>
              <w:rFonts w:ascii="Book Antiqua" w:hAnsi="Book Antiqua" w:cstheme="majorBidi"/>
              <w:sz w:val="24"/>
              <w:szCs w:val="24"/>
            </w:rPr>
            <w:fldChar w:fldCharType="begin"/>
          </w:r>
          <w:r w:rsidR="00E54693">
            <w:rPr>
              <w:rFonts w:ascii="Book Antiqua" w:hAnsi="Book Antiqua" w:cstheme="majorBidi"/>
              <w:sz w:val="24"/>
              <w:szCs w:val="24"/>
              <w:lang w:val="id-ID"/>
            </w:rPr>
            <w:instrText xml:space="preserve"> CITATION Sum05 \l 1057 </w:instrText>
          </w:r>
          <w:r w:rsidR="00E54693">
            <w:rPr>
              <w:rFonts w:ascii="Book Antiqua" w:hAnsi="Book Antiqua" w:cstheme="majorBidi"/>
              <w:sz w:val="24"/>
              <w:szCs w:val="24"/>
            </w:rPr>
            <w:fldChar w:fldCharType="separate"/>
          </w:r>
          <w:r w:rsidR="00E54693">
            <w:rPr>
              <w:rFonts w:ascii="Book Antiqua" w:hAnsi="Book Antiqua" w:cstheme="majorBidi"/>
              <w:noProof/>
              <w:sz w:val="24"/>
              <w:szCs w:val="24"/>
              <w:lang w:val="id-ID"/>
            </w:rPr>
            <w:t xml:space="preserve"> </w:t>
          </w:r>
          <w:r w:rsidR="00E54693" w:rsidRPr="00E54693">
            <w:rPr>
              <w:rFonts w:ascii="Book Antiqua" w:hAnsi="Book Antiqua" w:cstheme="majorBidi"/>
              <w:noProof/>
              <w:sz w:val="24"/>
              <w:szCs w:val="24"/>
              <w:lang w:val="id-ID"/>
            </w:rPr>
            <w:t>(Summa, 2005)</w:t>
          </w:r>
          <w:r w:rsidR="00E54693">
            <w:rPr>
              <w:rFonts w:ascii="Book Antiqua" w:hAnsi="Book Antiqua" w:cstheme="majorBidi"/>
              <w:sz w:val="24"/>
              <w:szCs w:val="24"/>
            </w:rPr>
            <w:fldChar w:fldCharType="end"/>
          </w:r>
        </w:sdtContent>
      </w:sdt>
      <w:r w:rsidRPr="00B8019D">
        <w:rPr>
          <w:rFonts w:ascii="Book Antiqua" w:hAnsi="Book Antiqua" w:cstheme="majorBidi"/>
          <w:sz w:val="24"/>
          <w:szCs w:val="24"/>
        </w:rPr>
        <w:t>.</w:t>
      </w:r>
    </w:p>
    <w:p w:rsidR="00551C43" w:rsidRPr="00B8019D" w:rsidRDefault="00551C43" w:rsidP="00627D46">
      <w:pPr>
        <w:spacing w:after="0" w:line="240" w:lineRule="auto"/>
        <w:ind w:firstLine="720"/>
        <w:jc w:val="both"/>
        <w:rPr>
          <w:rFonts w:ascii="Book Antiqua" w:hAnsi="Book Antiqua" w:cstheme="majorBidi"/>
          <w:b/>
          <w:bCs/>
          <w:sz w:val="24"/>
          <w:szCs w:val="24"/>
        </w:rPr>
      </w:pPr>
      <w:r w:rsidRPr="00B8019D">
        <w:rPr>
          <w:rFonts w:ascii="Book Antiqua" w:hAnsi="Book Antiqua" w:cstheme="majorBidi"/>
          <w:sz w:val="24"/>
          <w:szCs w:val="24"/>
        </w:rPr>
        <w:t xml:space="preserve">Kemudian secara diagonal, ketentuan batas usia boleh nikah di Indonesia, Pakistan, Turki dan Maroko tidak dipengaruhi oleh faktor sekuler dan liberal, karena negara-negara tersebut dalam menetapkan batas usia nikah sesuai dengan mazhab yang dominan, baik secara </w:t>
      </w:r>
      <w:r w:rsidRPr="00B8019D">
        <w:rPr>
          <w:rFonts w:ascii="Book Antiqua" w:hAnsi="Book Antiqua" w:cstheme="majorBidi"/>
          <w:i/>
          <w:iCs/>
          <w:sz w:val="24"/>
          <w:szCs w:val="24"/>
        </w:rPr>
        <w:t>intra doctrinal reform</w:t>
      </w:r>
      <w:r w:rsidRPr="00B8019D">
        <w:rPr>
          <w:rFonts w:ascii="Book Antiqua" w:hAnsi="Book Antiqua" w:cstheme="majorBidi"/>
          <w:sz w:val="24"/>
          <w:szCs w:val="24"/>
        </w:rPr>
        <w:t xml:space="preserve"> maupun </w:t>
      </w:r>
      <w:r w:rsidRPr="00B8019D">
        <w:rPr>
          <w:rFonts w:ascii="Book Antiqua" w:hAnsi="Book Antiqua" w:cstheme="majorBidi"/>
          <w:i/>
          <w:iCs/>
          <w:sz w:val="24"/>
          <w:szCs w:val="24"/>
        </w:rPr>
        <w:t>extra doctrinal reform</w:t>
      </w:r>
      <w:r w:rsidRPr="00B8019D">
        <w:rPr>
          <w:rFonts w:ascii="Book Antiqua" w:hAnsi="Book Antiqua" w:cstheme="majorBidi"/>
          <w:sz w:val="24"/>
          <w:szCs w:val="24"/>
        </w:rPr>
        <w:t xml:space="preserve">. Terkait permbatasan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tersebut melihat kepada faktor mashlahah dan mafsadahnya, dengan menginterpretasikan ayat-ayat Al-Qur’an dan Hadis karena di dalam keduanya tidak menjelaskan secara eksplisit terkait batas usia minimal nikah.</w:t>
      </w:r>
    </w:p>
    <w:p w:rsidR="00551C43" w:rsidRPr="00E54693" w:rsidRDefault="00551C43" w:rsidP="00627D46">
      <w:pPr>
        <w:spacing w:after="0" w:line="240" w:lineRule="auto"/>
        <w:ind w:firstLine="720"/>
        <w:jc w:val="both"/>
        <w:rPr>
          <w:rFonts w:ascii="Book Antiqua" w:hAnsi="Book Antiqua" w:cstheme="majorBidi"/>
          <w:sz w:val="24"/>
          <w:szCs w:val="24"/>
          <w:lang w:val="id-ID"/>
        </w:rPr>
      </w:pPr>
      <w:r w:rsidRPr="00B8019D">
        <w:rPr>
          <w:rFonts w:ascii="Book Antiqua" w:hAnsi="Book Antiqua" w:cstheme="majorBidi"/>
          <w:sz w:val="24"/>
          <w:szCs w:val="24"/>
        </w:rPr>
        <w:t xml:space="preserve">Perihal denda atau hukuman bagi yang melakukan pelanggaran batas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boleh nikah tidak berlaku di Indonesia, Turki dan Maroko. </w:t>
      </w:r>
      <w:proofErr w:type="gramStart"/>
      <w:r w:rsidRPr="00B8019D">
        <w:rPr>
          <w:rFonts w:ascii="Book Antiqua" w:hAnsi="Book Antiqua" w:cstheme="majorBidi"/>
          <w:sz w:val="24"/>
          <w:szCs w:val="24"/>
        </w:rPr>
        <w:t>Pelanggarnya tidak dikenakan sanksi apapun dan pernikahannya tetap sah.</w:t>
      </w:r>
      <w:proofErr w:type="gramEnd"/>
      <w:r w:rsidRPr="00B8019D">
        <w:rPr>
          <w:rFonts w:ascii="Book Antiqua" w:hAnsi="Book Antiqua" w:cstheme="majorBidi"/>
          <w:sz w:val="24"/>
          <w:szCs w:val="24"/>
        </w:rPr>
        <w:t xml:space="preserve"> Sedangkan di Pakistan bagi </w:t>
      </w:r>
      <w:r w:rsidRPr="00B8019D">
        <w:rPr>
          <w:rFonts w:ascii="Book Antiqua" w:hAnsi="Book Antiqua" w:cstheme="majorBidi"/>
          <w:sz w:val="24"/>
          <w:szCs w:val="24"/>
        </w:rPr>
        <w:lastRenderedPageBreak/>
        <w:t xml:space="preserve">pelanggar atas batas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minimal boleh nikah dapat dikenakan sanksi penjara selama bulan dan denda paling banyak 1000 Rupee. Kemudian bagi mereka yang memimpin pelaksanaan atau mengarahkan terlaksananya </w:t>
      </w:r>
      <w:r w:rsidRPr="00B8019D">
        <w:rPr>
          <w:rFonts w:ascii="Book Antiqua" w:hAnsi="Book Antiqua" w:cstheme="majorBidi"/>
          <w:i/>
          <w:iCs/>
          <w:sz w:val="24"/>
          <w:szCs w:val="24"/>
        </w:rPr>
        <w:t xml:space="preserve">Child Marriage </w:t>
      </w:r>
      <w:r w:rsidRPr="00B8019D">
        <w:rPr>
          <w:rFonts w:ascii="Book Antiqua" w:hAnsi="Book Antiqua" w:cstheme="majorBidi"/>
          <w:sz w:val="24"/>
          <w:szCs w:val="24"/>
        </w:rPr>
        <w:t>itu diancam dengan hukuman penjara selama-lamanya satu bulan atau denda paling banyak 1000 Rupee</w:t>
      </w:r>
      <w:sdt>
        <w:sdtPr>
          <w:rPr>
            <w:rFonts w:ascii="Book Antiqua" w:hAnsi="Book Antiqua" w:cstheme="majorBidi"/>
            <w:sz w:val="24"/>
            <w:szCs w:val="24"/>
          </w:rPr>
          <w:id w:val="-1298997714"/>
          <w:citation/>
        </w:sdtPr>
        <w:sdtEndPr/>
        <w:sdtContent>
          <w:r w:rsidR="00E54693">
            <w:rPr>
              <w:rFonts w:ascii="Book Antiqua" w:hAnsi="Book Antiqua" w:cstheme="majorBidi"/>
              <w:sz w:val="24"/>
              <w:szCs w:val="24"/>
            </w:rPr>
            <w:fldChar w:fldCharType="begin"/>
          </w:r>
          <w:r w:rsidR="00E54693">
            <w:rPr>
              <w:rFonts w:ascii="Book Antiqua" w:hAnsi="Book Antiqua" w:cstheme="majorBidi"/>
              <w:sz w:val="24"/>
              <w:szCs w:val="24"/>
              <w:lang w:val="id-ID"/>
            </w:rPr>
            <w:instrText xml:space="preserve"> CITATION Mud17 \l 1057 </w:instrText>
          </w:r>
          <w:r w:rsidR="00E54693">
            <w:rPr>
              <w:rFonts w:ascii="Book Antiqua" w:hAnsi="Book Antiqua" w:cstheme="majorBidi"/>
              <w:sz w:val="24"/>
              <w:szCs w:val="24"/>
            </w:rPr>
            <w:fldChar w:fldCharType="separate"/>
          </w:r>
          <w:r w:rsidR="00E54693">
            <w:rPr>
              <w:rFonts w:ascii="Book Antiqua" w:hAnsi="Book Antiqua" w:cstheme="majorBidi"/>
              <w:noProof/>
              <w:sz w:val="24"/>
              <w:szCs w:val="24"/>
              <w:lang w:val="id-ID"/>
            </w:rPr>
            <w:t xml:space="preserve"> </w:t>
          </w:r>
          <w:r w:rsidR="00E54693" w:rsidRPr="00E54693">
            <w:rPr>
              <w:rFonts w:ascii="Book Antiqua" w:hAnsi="Book Antiqua" w:cstheme="majorBidi"/>
              <w:noProof/>
              <w:sz w:val="24"/>
              <w:szCs w:val="24"/>
              <w:lang w:val="id-ID"/>
            </w:rPr>
            <w:t>(Mudzhar M. A., 2017)</w:t>
          </w:r>
          <w:r w:rsidR="00E54693">
            <w:rPr>
              <w:rFonts w:ascii="Book Antiqua" w:hAnsi="Book Antiqua" w:cstheme="majorBidi"/>
              <w:sz w:val="24"/>
              <w:szCs w:val="24"/>
            </w:rPr>
            <w:fldChar w:fldCharType="end"/>
          </w:r>
        </w:sdtContent>
      </w:sdt>
      <w:r w:rsidRPr="00B8019D">
        <w:rPr>
          <w:rFonts w:ascii="Book Antiqua" w:hAnsi="Book Antiqua" w:cstheme="majorBidi"/>
          <w:sz w:val="24"/>
          <w:szCs w:val="24"/>
        </w:rPr>
        <w:t>.</w:t>
      </w:r>
    </w:p>
    <w:p w:rsidR="00551C43" w:rsidRPr="00E54693" w:rsidRDefault="00551C43" w:rsidP="00627D46">
      <w:pPr>
        <w:spacing w:after="0" w:line="240" w:lineRule="auto"/>
        <w:ind w:firstLine="720"/>
        <w:jc w:val="both"/>
        <w:rPr>
          <w:rFonts w:ascii="Book Antiqua" w:hAnsi="Book Antiqua" w:cstheme="majorBidi"/>
          <w:sz w:val="24"/>
          <w:szCs w:val="24"/>
          <w:lang w:val="id-ID"/>
        </w:rPr>
      </w:pPr>
      <w:proofErr w:type="gramStart"/>
      <w:r w:rsidRPr="00B8019D">
        <w:rPr>
          <w:rFonts w:ascii="Book Antiqua" w:hAnsi="Book Antiqua" w:cstheme="majorBidi"/>
          <w:sz w:val="24"/>
          <w:szCs w:val="24"/>
        </w:rPr>
        <w:t>Implementasi hukum keluarga Pakistan juga masih berhadapan dengan adat yang masih kuat.</w:t>
      </w:r>
      <w:proofErr w:type="gramEnd"/>
      <w:r w:rsidRPr="00B8019D">
        <w:rPr>
          <w:rFonts w:ascii="Book Antiqua" w:hAnsi="Book Antiqua" w:cstheme="majorBidi"/>
          <w:sz w:val="24"/>
          <w:szCs w:val="24"/>
        </w:rPr>
        <w:t xml:space="preserve"> Sebagian pengaturan hukum keluarga itu telah beranjak dari kitab fikih, bahkan memberikan ancaman hukum penjara dan /atau denda atau pelanggarannya, karenanya tidak dapat disebut konservatif meskipun tidak dapat pula dikatakan sekuler seperti yang dilakukan Turki dan Tunisia</w:t>
      </w:r>
      <w:sdt>
        <w:sdtPr>
          <w:rPr>
            <w:rFonts w:ascii="Book Antiqua" w:hAnsi="Book Antiqua" w:cstheme="majorBidi"/>
            <w:sz w:val="24"/>
            <w:szCs w:val="24"/>
          </w:rPr>
          <w:id w:val="226266217"/>
          <w:citation/>
        </w:sdtPr>
        <w:sdtEndPr/>
        <w:sdtContent>
          <w:r w:rsidR="00E54693">
            <w:rPr>
              <w:rFonts w:ascii="Book Antiqua" w:hAnsi="Book Antiqua" w:cstheme="majorBidi"/>
              <w:sz w:val="24"/>
              <w:szCs w:val="24"/>
            </w:rPr>
            <w:fldChar w:fldCharType="begin"/>
          </w:r>
          <w:r w:rsidR="00E54693">
            <w:rPr>
              <w:rFonts w:ascii="Book Antiqua" w:hAnsi="Book Antiqua" w:cstheme="majorBidi"/>
              <w:sz w:val="24"/>
              <w:szCs w:val="24"/>
              <w:lang w:val="id-ID"/>
            </w:rPr>
            <w:instrText xml:space="preserve"> CITATION Mud14 \l 1057 </w:instrText>
          </w:r>
          <w:r w:rsidR="00E54693">
            <w:rPr>
              <w:rFonts w:ascii="Book Antiqua" w:hAnsi="Book Antiqua" w:cstheme="majorBidi"/>
              <w:sz w:val="24"/>
              <w:szCs w:val="24"/>
            </w:rPr>
            <w:fldChar w:fldCharType="separate"/>
          </w:r>
          <w:r w:rsidR="00E54693">
            <w:rPr>
              <w:rFonts w:ascii="Book Antiqua" w:hAnsi="Book Antiqua" w:cstheme="majorBidi"/>
              <w:noProof/>
              <w:sz w:val="24"/>
              <w:szCs w:val="24"/>
              <w:lang w:val="id-ID"/>
            </w:rPr>
            <w:t xml:space="preserve"> </w:t>
          </w:r>
          <w:r w:rsidR="00E54693" w:rsidRPr="00E54693">
            <w:rPr>
              <w:rFonts w:ascii="Book Antiqua" w:hAnsi="Book Antiqua" w:cstheme="majorBidi"/>
              <w:noProof/>
              <w:sz w:val="24"/>
              <w:szCs w:val="24"/>
              <w:lang w:val="id-ID"/>
            </w:rPr>
            <w:t>(Mudzhar A. , Esai-Esai Sejarah Sosial Hukum Islam, 2014)</w:t>
          </w:r>
          <w:r w:rsidR="00E54693">
            <w:rPr>
              <w:rFonts w:ascii="Book Antiqua" w:hAnsi="Book Antiqua" w:cstheme="majorBidi"/>
              <w:sz w:val="24"/>
              <w:szCs w:val="24"/>
            </w:rPr>
            <w:fldChar w:fldCharType="end"/>
          </w:r>
        </w:sdtContent>
      </w:sdt>
      <w:r w:rsidRPr="00B8019D">
        <w:rPr>
          <w:rFonts w:ascii="Book Antiqua" w:hAnsi="Book Antiqua" w:cstheme="majorBidi"/>
          <w:sz w:val="24"/>
          <w:szCs w:val="24"/>
        </w:rPr>
        <w:t>.</w:t>
      </w:r>
    </w:p>
    <w:p w:rsidR="00551C43" w:rsidRPr="00B8019D" w:rsidRDefault="00551C43" w:rsidP="00627D46">
      <w:pPr>
        <w:spacing w:after="0" w:line="240" w:lineRule="auto"/>
        <w:ind w:firstLine="720"/>
        <w:jc w:val="both"/>
        <w:rPr>
          <w:rFonts w:ascii="Book Antiqua" w:hAnsi="Book Antiqua" w:cstheme="majorBidi"/>
          <w:sz w:val="24"/>
          <w:szCs w:val="24"/>
        </w:rPr>
      </w:pPr>
      <w:proofErr w:type="gramStart"/>
      <w:r w:rsidRPr="00B8019D">
        <w:rPr>
          <w:rFonts w:ascii="Book Antiqua" w:hAnsi="Book Antiqua" w:cstheme="majorBidi"/>
          <w:sz w:val="24"/>
          <w:szCs w:val="24"/>
        </w:rPr>
        <w:t>Selain dari tiga bentuk analisis perbandingan yang ditawarkan oleh Atho Mudzhar, ada satu bentuk lagi analisis perbandingan yaitu secara sosial politik.</w:t>
      </w:r>
      <w:proofErr w:type="gramEnd"/>
      <w:r w:rsidRPr="00B8019D">
        <w:rPr>
          <w:rFonts w:ascii="Book Antiqua" w:hAnsi="Book Antiqua" w:cstheme="majorBidi"/>
          <w:sz w:val="24"/>
          <w:szCs w:val="24"/>
        </w:rPr>
        <w:t xml:space="preserve"> Adanya batas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layak nikah yang diatur dalam UndangUndang pada setiap negara -sebagaimana yang telah dijelaskan sebelumnya- disebabkan oleh kultur dan problem-problem sosial di masing-masing negara. </w:t>
      </w:r>
      <w:proofErr w:type="gramStart"/>
      <w:r w:rsidRPr="00B8019D">
        <w:rPr>
          <w:rFonts w:ascii="Book Antiqua" w:hAnsi="Book Antiqua" w:cstheme="majorBidi"/>
          <w:sz w:val="24"/>
          <w:szCs w:val="24"/>
        </w:rPr>
        <w:t>Tidak bisa dipungkiri hal tersebut juga disebabkan oleh kondisi politik.</w:t>
      </w:r>
      <w:proofErr w:type="gramEnd"/>
      <w:r w:rsidRPr="00B8019D">
        <w:rPr>
          <w:rFonts w:ascii="Book Antiqua" w:hAnsi="Book Antiqua" w:cstheme="majorBidi"/>
          <w:sz w:val="24"/>
          <w:szCs w:val="24"/>
        </w:rPr>
        <w:t xml:space="preserve"> Seperti di Maroko, pembaharuan-pembaharuan hukum di Maroko didorong oleh para pelopor gender, yaitu adanya kesetaraan antara laki-laki dan perempuan tanpa adanya perbedaan. Oleh karena itu Maroko menetapkan batas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nikah pada umur 18 tahun –laki-laki dan perempuan</w:t>
      </w:r>
      <w:sdt>
        <w:sdtPr>
          <w:rPr>
            <w:rFonts w:ascii="Book Antiqua" w:hAnsi="Book Antiqua" w:cstheme="majorBidi"/>
            <w:sz w:val="24"/>
            <w:szCs w:val="24"/>
          </w:rPr>
          <w:id w:val="-1745020450"/>
          <w:citation/>
        </w:sdtPr>
        <w:sdtEndPr/>
        <w:sdtContent>
          <w:r w:rsidR="00E54693">
            <w:rPr>
              <w:rFonts w:ascii="Book Antiqua" w:hAnsi="Book Antiqua" w:cstheme="majorBidi"/>
              <w:sz w:val="24"/>
              <w:szCs w:val="24"/>
            </w:rPr>
            <w:fldChar w:fldCharType="begin"/>
          </w:r>
          <w:r w:rsidR="00E54693">
            <w:rPr>
              <w:rFonts w:ascii="Book Antiqua" w:hAnsi="Book Antiqua" w:cstheme="majorBidi"/>
              <w:sz w:val="24"/>
              <w:szCs w:val="24"/>
              <w:lang w:val="id-ID"/>
            </w:rPr>
            <w:instrText xml:space="preserve"> CITATION Mud \l 1057 </w:instrText>
          </w:r>
          <w:r w:rsidR="00E54693">
            <w:rPr>
              <w:rFonts w:ascii="Book Antiqua" w:hAnsi="Book Antiqua" w:cstheme="majorBidi"/>
              <w:sz w:val="24"/>
              <w:szCs w:val="24"/>
            </w:rPr>
            <w:fldChar w:fldCharType="separate"/>
          </w:r>
          <w:r w:rsidR="00E54693">
            <w:rPr>
              <w:rFonts w:ascii="Book Antiqua" w:hAnsi="Book Antiqua" w:cstheme="majorBidi"/>
              <w:noProof/>
              <w:sz w:val="24"/>
              <w:szCs w:val="24"/>
              <w:lang w:val="id-ID"/>
            </w:rPr>
            <w:t xml:space="preserve"> </w:t>
          </w:r>
          <w:r w:rsidR="00E54693" w:rsidRPr="00E54693">
            <w:rPr>
              <w:rFonts w:ascii="Book Antiqua" w:hAnsi="Book Antiqua" w:cstheme="majorBidi"/>
              <w:noProof/>
              <w:sz w:val="24"/>
              <w:szCs w:val="24"/>
              <w:lang w:val="id-ID"/>
            </w:rPr>
            <w:t>(Mudawwanah al-Usrah 2004)</w:t>
          </w:r>
          <w:r w:rsidR="00E54693">
            <w:rPr>
              <w:rFonts w:ascii="Book Antiqua" w:hAnsi="Book Antiqua" w:cstheme="majorBidi"/>
              <w:sz w:val="24"/>
              <w:szCs w:val="24"/>
            </w:rPr>
            <w:fldChar w:fldCharType="end"/>
          </w:r>
        </w:sdtContent>
      </w:sdt>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Begitu juga halnya dengan negara-negara lainnya.</w:t>
      </w:r>
      <w:proofErr w:type="gramEnd"/>
    </w:p>
    <w:p w:rsidR="00551C43" w:rsidRPr="00E54693" w:rsidRDefault="00551C43" w:rsidP="00627D46">
      <w:pPr>
        <w:spacing w:after="0" w:line="240" w:lineRule="auto"/>
        <w:ind w:firstLine="720"/>
        <w:jc w:val="both"/>
        <w:rPr>
          <w:rFonts w:ascii="Book Antiqua" w:hAnsi="Book Antiqua" w:cstheme="majorBidi"/>
          <w:sz w:val="24"/>
          <w:szCs w:val="24"/>
          <w:lang w:val="id-ID"/>
        </w:rPr>
      </w:pPr>
      <w:r w:rsidRPr="00B8019D">
        <w:rPr>
          <w:rFonts w:ascii="Book Antiqua" w:hAnsi="Book Antiqua" w:cstheme="majorBidi"/>
          <w:sz w:val="24"/>
          <w:szCs w:val="24"/>
        </w:rPr>
        <w:t xml:space="preserve">Khususnya di Indonesia, baru-baru ini adanya putusan Mahkamah Konstitusi (MK) yang mengabulkan gugatan uji materiil Undang-Undang No.1 Tahun 1974 terkait batas usia menikah, yang mana dalam pertimbangan putusan MK tersebut menyebutkan bahwa batas usia nikah yang terdapat dalam Pasal 7 Undang-Undang Perkawinan bisa meimbulkan diskriminasi terhadap perempuan. </w:t>
      </w:r>
      <w:proofErr w:type="gramStart"/>
      <w:r w:rsidRPr="00B8019D">
        <w:rPr>
          <w:rFonts w:ascii="Book Antiqua" w:hAnsi="Book Antiqua" w:cstheme="majorBidi"/>
          <w:sz w:val="24"/>
          <w:szCs w:val="24"/>
        </w:rPr>
        <w:t>dalam</w:t>
      </w:r>
      <w:proofErr w:type="gramEnd"/>
      <w:r w:rsidRPr="00B8019D">
        <w:rPr>
          <w:rFonts w:ascii="Book Antiqua" w:hAnsi="Book Antiqua" w:cstheme="majorBidi"/>
          <w:sz w:val="24"/>
          <w:szCs w:val="24"/>
        </w:rPr>
        <w:t xml:space="preserve"> pertimbanganhakim juga mencantumkan bahwa perkawinan anak dinilai sangat mengancam dan berdampak negatif terutama pada aspek kesehatan.  Sehingga MK memberikan tenggang waktu kepada badan legislatif untuk melakukan perubahan terhadap Undang-Undang Perkawinan terkhususnya terkait batas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menikah selama 3 tahun. Permohonan ini diajukan karena disebabkan tingkat pe</w:t>
      </w:r>
      <w:r w:rsidR="00C2362B">
        <w:rPr>
          <w:rFonts w:ascii="Book Antiqua" w:hAnsi="Book Antiqua" w:cstheme="majorBidi"/>
          <w:sz w:val="24"/>
          <w:szCs w:val="24"/>
        </w:rPr>
        <w:t xml:space="preserve">rnikahan anak di Indonesia </w:t>
      </w:r>
      <w:r w:rsidRPr="00B8019D">
        <w:rPr>
          <w:rFonts w:ascii="Book Antiqua" w:hAnsi="Book Antiqua" w:cstheme="majorBidi"/>
          <w:sz w:val="24"/>
          <w:szCs w:val="24"/>
        </w:rPr>
        <w:t xml:space="preserve"> meningkat</w:t>
      </w:r>
      <w:sdt>
        <w:sdtPr>
          <w:rPr>
            <w:rFonts w:ascii="Book Antiqua" w:hAnsi="Book Antiqua" w:cstheme="majorBidi"/>
            <w:sz w:val="24"/>
            <w:szCs w:val="24"/>
          </w:rPr>
          <w:id w:val="-682438041"/>
          <w:citation/>
        </w:sdtPr>
        <w:sdtEndPr/>
        <w:sdtContent>
          <w:r w:rsidR="00E54693">
            <w:rPr>
              <w:rFonts w:ascii="Book Antiqua" w:hAnsi="Book Antiqua" w:cstheme="majorBidi"/>
              <w:sz w:val="24"/>
              <w:szCs w:val="24"/>
            </w:rPr>
            <w:fldChar w:fldCharType="begin"/>
          </w:r>
          <w:r w:rsidR="00E54693">
            <w:rPr>
              <w:rFonts w:ascii="Book Antiqua" w:hAnsi="Book Antiqua" w:cstheme="majorBidi"/>
              <w:sz w:val="24"/>
              <w:szCs w:val="24"/>
              <w:lang w:val="id-ID"/>
            </w:rPr>
            <w:instrText xml:space="preserve"> CITATION htt7 \l 1057 </w:instrText>
          </w:r>
          <w:r w:rsidR="00E54693">
            <w:rPr>
              <w:rFonts w:ascii="Book Antiqua" w:hAnsi="Book Antiqua" w:cstheme="majorBidi"/>
              <w:sz w:val="24"/>
              <w:szCs w:val="24"/>
            </w:rPr>
            <w:fldChar w:fldCharType="separate"/>
          </w:r>
          <w:r w:rsidR="00E54693">
            <w:rPr>
              <w:rFonts w:ascii="Book Antiqua" w:hAnsi="Book Antiqua" w:cstheme="majorBidi"/>
              <w:noProof/>
              <w:sz w:val="24"/>
              <w:szCs w:val="24"/>
              <w:lang w:val="id-ID"/>
            </w:rPr>
            <w:t xml:space="preserve"> </w:t>
          </w:r>
          <w:r w:rsidR="00E54693" w:rsidRPr="00E54693">
            <w:rPr>
              <w:rFonts w:ascii="Book Antiqua" w:hAnsi="Book Antiqua" w:cstheme="majorBidi"/>
              <w:noProof/>
              <w:sz w:val="24"/>
              <w:szCs w:val="24"/>
              <w:lang w:val="id-ID"/>
            </w:rPr>
            <w:t>(https://www.republika.co.id/berita/nasional/news-analysis/18/12/14)</w:t>
          </w:r>
          <w:r w:rsidR="00E54693">
            <w:rPr>
              <w:rFonts w:ascii="Book Antiqua" w:hAnsi="Book Antiqua" w:cstheme="majorBidi"/>
              <w:sz w:val="24"/>
              <w:szCs w:val="24"/>
            </w:rPr>
            <w:fldChar w:fldCharType="end"/>
          </w:r>
        </w:sdtContent>
      </w:sdt>
      <w:r w:rsidRPr="00B8019D">
        <w:rPr>
          <w:rFonts w:ascii="Book Antiqua" w:hAnsi="Book Antiqua" w:cstheme="majorBidi"/>
          <w:sz w:val="24"/>
          <w:szCs w:val="24"/>
        </w:rPr>
        <w:t>.</w:t>
      </w:r>
    </w:p>
    <w:p w:rsidR="00551C43" w:rsidRPr="00B8019D" w:rsidRDefault="00551C43" w:rsidP="00627D46">
      <w:pPr>
        <w:spacing w:after="0" w:line="240" w:lineRule="auto"/>
        <w:jc w:val="both"/>
        <w:rPr>
          <w:rFonts w:ascii="Book Antiqua" w:hAnsi="Book Antiqua" w:cstheme="majorBidi"/>
          <w:b/>
          <w:bCs/>
          <w:sz w:val="24"/>
          <w:szCs w:val="24"/>
        </w:rPr>
      </w:pPr>
      <w:r w:rsidRPr="00B8019D">
        <w:rPr>
          <w:rFonts w:ascii="Book Antiqua" w:hAnsi="Book Antiqua" w:cstheme="majorBidi"/>
          <w:b/>
          <w:bCs/>
          <w:sz w:val="24"/>
          <w:szCs w:val="24"/>
        </w:rPr>
        <w:t xml:space="preserve">Tabel Perbedaan Batas </w:t>
      </w:r>
      <w:proofErr w:type="gramStart"/>
      <w:r w:rsidRPr="00B8019D">
        <w:rPr>
          <w:rFonts w:ascii="Book Antiqua" w:hAnsi="Book Antiqua" w:cstheme="majorBidi"/>
          <w:b/>
          <w:bCs/>
          <w:sz w:val="24"/>
          <w:szCs w:val="24"/>
        </w:rPr>
        <w:t>Usia</w:t>
      </w:r>
      <w:proofErr w:type="gramEnd"/>
      <w:r w:rsidRPr="00B8019D">
        <w:rPr>
          <w:rFonts w:ascii="Book Antiqua" w:hAnsi="Book Antiqua" w:cstheme="majorBidi"/>
          <w:b/>
          <w:bCs/>
          <w:sz w:val="24"/>
          <w:szCs w:val="24"/>
        </w:rPr>
        <w:t xml:space="preserve"> Nikah</w:t>
      </w:r>
    </w:p>
    <w:p w:rsidR="00551C43" w:rsidRPr="00B8019D" w:rsidRDefault="00551C43" w:rsidP="00627D46">
      <w:pPr>
        <w:spacing w:after="0" w:line="240" w:lineRule="auto"/>
        <w:ind w:firstLine="567"/>
        <w:jc w:val="both"/>
        <w:rPr>
          <w:rFonts w:ascii="Book Antiqua" w:hAnsi="Book Antiqua" w:cstheme="majorBidi"/>
          <w:sz w:val="24"/>
          <w:szCs w:val="24"/>
        </w:rPr>
      </w:pPr>
      <w:r w:rsidRPr="00B8019D">
        <w:rPr>
          <w:rFonts w:ascii="Book Antiqua" w:hAnsi="Book Antiqua" w:cstheme="majorBidi"/>
          <w:sz w:val="24"/>
          <w:szCs w:val="24"/>
        </w:rPr>
        <w:t xml:space="preserve">Tabel perbedaan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boleh nikah di Turki, Pakistan, Maroko dan Indonesia, sebagai berikut:</w:t>
      </w:r>
    </w:p>
    <w:tbl>
      <w:tblPr>
        <w:tblStyle w:val="TableGrid"/>
        <w:tblW w:w="0" w:type="auto"/>
        <w:tblInd w:w="1172" w:type="dxa"/>
        <w:tblLook w:val="04A0" w:firstRow="1" w:lastRow="0" w:firstColumn="1" w:lastColumn="0" w:noHBand="0" w:noVBand="1"/>
      </w:tblPr>
      <w:tblGrid>
        <w:gridCol w:w="1458"/>
        <w:gridCol w:w="1460"/>
        <w:gridCol w:w="1470"/>
      </w:tblGrid>
      <w:tr w:rsidR="00551C43" w:rsidRPr="00B8019D" w:rsidTr="00E54693">
        <w:tc>
          <w:tcPr>
            <w:tcW w:w="1458" w:type="dxa"/>
            <w:vMerge w:val="restart"/>
          </w:tcPr>
          <w:p w:rsidR="00551C43" w:rsidRPr="00B8019D" w:rsidRDefault="00551C43" w:rsidP="00627D46">
            <w:pPr>
              <w:spacing w:after="0" w:line="240" w:lineRule="auto"/>
              <w:jc w:val="center"/>
              <w:rPr>
                <w:rFonts w:ascii="Book Antiqua" w:hAnsi="Book Antiqua" w:cstheme="majorBidi"/>
                <w:b/>
                <w:bCs/>
                <w:sz w:val="24"/>
                <w:szCs w:val="24"/>
              </w:rPr>
            </w:pPr>
            <w:r w:rsidRPr="00B8019D">
              <w:rPr>
                <w:rFonts w:ascii="Book Antiqua" w:hAnsi="Book Antiqua" w:cstheme="majorBidi"/>
                <w:b/>
                <w:bCs/>
                <w:sz w:val="24"/>
                <w:szCs w:val="24"/>
              </w:rPr>
              <w:t>Negara</w:t>
            </w:r>
          </w:p>
        </w:tc>
        <w:tc>
          <w:tcPr>
            <w:tcW w:w="2920" w:type="dxa"/>
            <w:gridSpan w:val="2"/>
          </w:tcPr>
          <w:p w:rsidR="00551C43" w:rsidRPr="00B8019D" w:rsidRDefault="00551C43" w:rsidP="00627D46">
            <w:pPr>
              <w:spacing w:after="0" w:line="240" w:lineRule="auto"/>
              <w:jc w:val="center"/>
              <w:rPr>
                <w:rFonts w:ascii="Book Antiqua" w:hAnsi="Book Antiqua" w:cstheme="majorBidi"/>
                <w:b/>
                <w:bCs/>
                <w:sz w:val="24"/>
                <w:szCs w:val="24"/>
              </w:rPr>
            </w:pPr>
            <w:r w:rsidRPr="00B8019D">
              <w:rPr>
                <w:rFonts w:ascii="Book Antiqua" w:hAnsi="Book Antiqua" w:cstheme="majorBidi"/>
                <w:b/>
                <w:bCs/>
                <w:sz w:val="24"/>
                <w:szCs w:val="24"/>
              </w:rPr>
              <w:t>Batasan Usia Menikah</w:t>
            </w:r>
          </w:p>
        </w:tc>
      </w:tr>
      <w:tr w:rsidR="00551C43" w:rsidRPr="00B8019D" w:rsidTr="00E54693">
        <w:tc>
          <w:tcPr>
            <w:tcW w:w="1458" w:type="dxa"/>
            <w:vMerge/>
          </w:tcPr>
          <w:p w:rsidR="00551C43" w:rsidRPr="00B8019D" w:rsidRDefault="00551C43" w:rsidP="00627D46">
            <w:pPr>
              <w:spacing w:after="0" w:line="240" w:lineRule="auto"/>
              <w:jc w:val="both"/>
              <w:rPr>
                <w:rFonts w:ascii="Book Antiqua" w:hAnsi="Book Antiqua" w:cstheme="majorBidi"/>
                <w:b/>
                <w:bCs/>
                <w:sz w:val="24"/>
                <w:szCs w:val="24"/>
              </w:rPr>
            </w:pPr>
          </w:p>
        </w:tc>
        <w:tc>
          <w:tcPr>
            <w:tcW w:w="1460" w:type="dxa"/>
          </w:tcPr>
          <w:p w:rsidR="00551C43" w:rsidRPr="00B8019D" w:rsidRDefault="00551C43" w:rsidP="00627D46">
            <w:pPr>
              <w:spacing w:after="0" w:line="240" w:lineRule="auto"/>
              <w:jc w:val="center"/>
              <w:rPr>
                <w:rFonts w:ascii="Book Antiqua" w:hAnsi="Book Antiqua" w:cstheme="majorBidi"/>
                <w:b/>
                <w:bCs/>
                <w:sz w:val="24"/>
                <w:szCs w:val="24"/>
              </w:rPr>
            </w:pPr>
            <w:r w:rsidRPr="00B8019D">
              <w:rPr>
                <w:rFonts w:ascii="Book Antiqua" w:hAnsi="Book Antiqua" w:cstheme="majorBidi"/>
                <w:b/>
                <w:bCs/>
                <w:sz w:val="24"/>
                <w:szCs w:val="24"/>
              </w:rPr>
              <w:t>Laki-laki</w:t>
            </w:r>
          </w:p>
        </w:tc>
        <w:tc>
          <w:tcPr>
            <w:tcW w:w="1460" w:type="dxa"/>
          </w:tcPr>
          <w:p w:rsidR="00551C43" w:rsidRPr="00B8019D" w:rsidRDefault="00551C43" w:rsidP="00627D46">
            <w:pPr>
              <w:spacing w:after="0" w:line="240" w:lineRule="auto"/>
              <w:jc w:val="center"/>
              <w:rPr>
                <w:rFonts w:ascii="Book Antiqua" w:hAnsi="Book Antiqua" w:cstheme="majorBidi"/>
                <w:b/>
                <w:bCs/>
                <w:sz w:val="24"/>
                <w:szCs w:val="24"/>
              </w:rPr>
            </w:pPr>
            <w:r w:rsidRPr="00B8019D">
              <w:rPr>
                <w:rFonts w:ascii="Book Antiqua" w:hAnsi="Book Antiqua" w:cstheme="majorBidi"/>
                <w:b/>
                <w:bCs/>
                <w:sz w:val="24"/>
                <w:szCs w:val="24"/>
              </w:rPr>
              <w:t>perempuan</w:t>
            </w:r>
          </w:p>
        </w:tc>
      </w:tr>
      <w:tr w:rsidR="00551C43" w:rsidRPr="00B8019D" w:rsidTr="00E54693">
        <w:tc>
          <w:tcPr>
            <w:tcW w:w="1458" w:type="dxa"/>
          </w:tcPr>
          <w:p w:rsidR="00551C43" w:rsidRPr="00B8019D" w:rsidRDefault="00551C43" w:rsidP="00627D46">
            <w:pPr>
              <w:spacing w:after="0" w:line="240" w:lineRule="auto"/>
              <w:jc w:val="both"/>
              <w:rPr>
                <w:rFonts w:ascii="Book Antiqua" w:hAnsi="Book Antiqua" w:cstheme="majorBidi"/>
                <w:b/>
                <w:bCs/>
                <w:sz w:val="24"/>
                <w:szCs w:val="24"/>
              </w:rPr>
            </w:pPr>
            <w:r w:rsidRPr="00B8019D">
              <w:rPr>
                <w:rFonts w:ascii="Book Antiqua" w:hAnsi="Book Antiqua" w:cstheme="majorBidi"/>
                <w:b/>
                <w:bCs/>
                <w:sz w:val="24"/>
                <w:szCs w:val="24"/>
              </w:rPr>
              <w:t>Turki</w:t>
            </w:r>
          </w:p>
        </w:tc>
        <w:tc>
          <w:tcPr>
            <w:tcW w:w="1460" w:type="dxa"/>
          </w:tcPr>
          <w:p w:rsidR="00551C43" w:rsidRPr="00B8019D" w:rsidRDefault="00551C43" w:rsidP="00627D46">
            <w:pPr>
              <w:spacing w:after="0" w:line="240" w:lineRule="auto"/>
              <w:jc w:val="both"/>
              <w:rPr>
                <w:rFonts w:ascii="Book Antiqua" w:hAnsi="Book Antiqua" w:cstheme="majorBidi"/>
                <w:b/>
                <w:bCs/>
                <w:sz w:val="24"/>
                <w:szCs w:val="24"/>
              </w:rPr>
            </w:pPr>
            <w:r w:rsidRPr="00B8019D">
              <w:rPr>
                <w:rFonts w:ascii="Book Antiqua" w:hAnsi="Book Antiqua" w:cstheme="majorBidi"/>
                <w:b/>
                <w:bCs/>
                <w:sz w:val="24"/>
                <w:szCs w:val="24"/>
              </w:rPr>
              <w:t>17</w:t>
            </w:r>
          </w:p>
        </w:tc>
        <w:tc>
          <w:tcPr>
            <w:tcW w:w="1460" w:type="dxa"/>
          </w:tcPr>
          <w:p w:rsidR="00551C43" w:rsidRPr="00B8019D" w:rsidRDefault="00551C43" w:rsidP="00627D46">
            <w:pPr>
              <w:spacing w:after="0" w:line="240" w:lineRule="auto"/>
              <w:jc w:val="both"/>
              <w:rPr>
                <w:rFonts w:ascii="Book Antiqua" w:hAnsi="Book Antiqua" w:cstheme="majorBidi"/>
                <w:b/>
                <w:bCs/>
                <w:sz w:val="24"/>
                <w:szCs w:val="24"/>
              </w:rPr>
            </w:pPr>
            <w:r w:rsidRPr="00B8019D">
              <w:rPr>
                <w:rFonts w:ascii="Book Antiqua" w:hAnsi="Book Antiqua" w:cstheme="majorBidi"/>
                <w:b/>
                <w:bCs/>
                <w:sz w:val="24"/>
                <w:szCs w:val="24"/>
              </w:rPr>
              <w:t>15</w:t>
            </w:r>
          </w:p>
        </w:tc>
      </w:tr>
      <w:tr w:rsidR="00551C43" w:rsidRPr="00B8019D" w:rsidTr="00E54693">
        <w:tc>
          <w:tcPr>
            <w:tcW w:w="1458" w:type="dxa"/>
          </w:tcPr>
          <w:p w:rsidR="00551C43" w:rsidRPr="00B8019D" w:rsidRDefault="00551C43" w:rsidP="00627D46">
            <w:pPr>
              <w:spacing w:after="0" w:line="240" w:lineRule="auto"/>
              <w:jc w:val="both"/>
              <w:rPr>
                <w:rFonts w:ascii="Book Antiqua" w:hAnsi="Book Antiqua" w:cstheme="majorBidi"/>
                <w:b/>
                <w:bCs/>
                <w:sz w:val="24"/>
                <w:szCs w:val="24"/>
              </w:rPr>
            </w:pPr>
            <w:r w:rsidRPr="00B8019D">
              <w:rPr>
                <w:rFonts w:ascii="Book Antiqua" w:hAnsi="Book Antiqua" w:cstheme="majorBidi"/>
                <w:b/>
                <w:bCs/>
                <w:sz w:val="24"/>
                <w:szCs w:val="24"/>
              </w:rPr>
              <w:t xml:space="preserve">Pakistan </w:t>
            </w:r>
          </w:p>
        </w:tc>
        <w:tc>
          <w:tcPr>
            <w:tcW w:w="1460" w:type="dxa"/>
          </w:tcPr>
          <w:p w:rsidR="00551C43" w:rsidRPr="00B8019D" w:rsidRDefault="00551C43" w:rsidP="00627D46">
            <w:pPr>
              <w:spacing w:after="0" w:line="240" w:lineRule="auto"/>
              <w:jc w:val="both"/>
              <w:rPr>
                <w:rFonts w:ascii="Book Antiqua" w:hAnsi="Book Antiqua" w:cstheme="majorBidi"/>
                <w:b/>
                <w:bCs/>
                <w:sz w:val="24"/>
                <w:szCs w:val="24"/>
              </w:rPr>
            </w:pPr>
            <w:r w:rsidRPr="00B8019D">
              <w:rPr>
                <w:rFonts w:ascii="Book Antiqua" w:hAnsi="Book Antiqua" w:cstheme="majorBidi"/>
                <w:b/>
                <w:bCs/>
                <w:sz w:val="24"/>
                <w:szCs w:val="24"/>
              </w:rPr>
              <w:t>18</w:t>
            </w:r>
          </w:p>
        </w:tc>
        <w:tc>
          <w:tcPr>
            <w:tcW w:w="1460" w:type="dxa"/>
          </w:tcPr>
          <w:p w:rsidR="00551C43" w:rsidRPr="00B8019D" w:rsidRDefault="00551C43" w:rsidP="00627D46">
            <w:pPr>
              <w:spacing w:after="0" w:line="240" w:lineRule="auto"/>
              <w:jc w:val="both"/>
              <w:rPr>
                <w:rFonts w:ascii="Book Antiqua" w:hAnsi="Book Antiqua" w:cstheme="majorBidi"/>
                <w:b/>
                <w:bCs/>
                <w:sz w:val="24"/>
                <w:szCs w:val="24"/>
              </w:rPr>
            </w:pPr>
            <w:r w:rsidRPr="00B8019D">
              <w:rPr>
                <w:rFonts w:ascii="Book Antiqua" w:hAnsi="Book Antiqua" w:cstheme="majorBidi"/>
                <w:b/>
                <w:bCs/>
                <w:sz w:val="24"/>
                <w:szCs w:val="24"/>
              </w:rPr>
              <w:t>16</w:t>
            </w:r>
          </w:p>
        </w:tc>
      </w:tr>
      <w:tr w:rsidR="00551C43" w:rsidRPr="00B8019D" w:rsidTr="00E54693">
        <w:tc>
          <w:tcPr>
            <w:tcW w:w="1458" w:type="dxa"/>
          </w:tcPr>
          <w:p w:rsidR="00551C43" w:rsidRPr="00B8019D" w:rsidRDefault="00551C43" w:rsidP="00627D46">
            <w:pPr>
              <w:spacing w:after="0" w:line="240" w:lineRule="auto"/>
              <w:jc w:val="both"/>
              <w:rPr>
                <w:rFonts w:ascii="Book Antiqua" w:hAnsi="Book Antiqua" w:cstheme="majorBidi"/>
                <w:b/>
                <w:bCs/>
                <w:sz w:val="24"/>
                <w:szCs w:val="24"/>
              </w:rPr>
            </w:pPr>
            <w:r w:rsidRPr="00B8019D">
              <w:rPr>
                <w:rFonts w:ascii="Book Antiqua" w:hAnsi="Book Antiqua" w:cstheme="majorBidi"/>
                <w:b/>
                <w:bCs/>
                <w:sz w:val="24"/>
                <w:szCs w:val="24"/>
              </w:rPr>
              <w:t>Maroko</w:t>
            </w:r>
          </w:p>
        </w:tc>
        <w:tc>
          <w:tcPr>
            <w:tcW w:w="1460" w:type="dxa"/>
          </w:tcPr>
          <w:p w:rsidR="00551C43" w:rsidRPr="00B8019D" w:rsidRDefault="00551C43" w:rsidP="00627D46">
            <w:pPr>
              <w:spacing w:after="0" w:line="240" w:lineRule="auto"/>
              <w:jc w:val="both"/>
              <w:rPr>
                <w:rFonts w:ascii="Book Antiqua" w:hAnsi="Book Antiqua" w:cstheme="majorBidi"/>
                <w:b/>
                <w:bCs/>
                <w:sz w:val="24"/>
                <w:szCs w:val="24"/>
              </w:rPr>
            </w:pPr>
            <w:r w:rsidRPr="00B8019D">
              <w:rPr>
                <w:rFonts w:ascii="Book Antiqua" w:hAnsi="Book Antiqua" w:cstheme="majorBidi"/>
                <w:b/>
                <w:bCs/>
                <w:sz w:val="24"/>
                <w:szCs w:val="24"/>
              </w:rPr>
              <w:t>18</w:t>
            </w:r>
          </w:p>
        </w:tc>
        <w:tc>
          <w:tcPr>
            <w:tcW w:w="1460" w:type="dxa"/>
          </w:tcPr>
          <w:p w:rsidR="00551C43" w:rsidRPr="00B8019D" w:rsidRDefault="00551C43" w:rsidP="00627D46">
            <w:pPr>
              <w:spacing w:after="0" w:line="240" w:lineRule="auto"/>
              <w:jc w:val="both"/>
              <w:rPr>
                <w:rFonts w:ascii="Book Antiqua" w:hAnsi="Book Antiqua" w:cstheme="majorBidi"/>
                <w:b/>
                <w:bCs/>
                <w:sz w:val="24"/>
                <w:szCs w:val="24"/>
              </w:rPr>
            </w:pPr>
            <w:r w:rsidRPr="00B8019D">
              <w:rPr>
                <w:rFonts w:ascii="Book Antiqua" w:hAnsi="Book Antiqua" w:cstheme="majorBidi"/>
                <w:b/>
                <w:bCs/>
                <w:sz w:val="24"/>
                <w:szCs w:val="24"/>
              </w:rPr>
              <w:t>18</w:t>
            </w:r>
          </w:p>
        </w:tc>
      </w:tr>
      <w:tr w:rsidR="00551C43" w:rsidRPr="00B8019D" w:rsidTr="00E54693">
        <w:tc>
          <w:tcPr>
            <w:tcW w:w="1458" w:type="dxa"/>
          </w:tcPr>
          <w:p w:rsidR="00551C43" w:rsidRPr="00B8019D" w:rsidRDefault="00551C43" w:rsidP="00627D46">
            <w:pPr>
              <w:spacing w:after="0" w:line="240" w:lineRule="auto"/>
              <w:jc w:val="both"/>
              <w:rPr>
                <w:rFonts w:ascii="Book Antiqua" w:hAnsi="Book Antiqua" w:cstheme="majorBidi"/>
                <w:b/>
                <w:bCs/>
                <w:sz w:val="24"/>
                <w:szCs w:val="24"/>
              </w:rPr>
            </w:pPr>
            <w:r w:rsidRPr="00B8019D">
              <w:rPr>
                <w:rFonts w:ascii="Book Antiqua" w:hAnsi="Book Antiqua" w:cstheme="majorBidi"/>
                <w:b/>
                <w:bCs/>
                <w:sz w:val="24"/>
                <w:szCs w:val="24"/>
              </w:rPr>
              <w:t xml:space="preserve">Indonesia </w:t>
            </w:r>
          </w:p>
        </w:tc>
        <w:tc>
          <w:tcPr>
            <w:tcW w:w="1460" w:type="dxa"/>
          </w:tcPr>
          <w:p w:rsidR="00551C43" w:rsidRPr="00B8019D" w:rsidRDefault="00551C43" w:rsidP="00627D46">
            <w:pPr>
              <w:spacing w:after="0" w:line="240" w:lineRule="auto"/>
              <w:jc w:val="both"/>
              <w:rPr>
                <w:rFonts w:ascii="Book Antiqua" w:hAnsi="Book Antiqua" w:cstheme="majorBidi"/>
                <w:b/>
                <w:bCs/>
                <w:sz w:val="24"/>
                <w:szCs w:val="24"/>
              </w:rPr>
            </w:pPr>
            <w:r w:rsidRPr="00B8019D">
              <w:rPr>
                <w:rFonts w:ascii="Book Antiqua" w:hAnsi="Book Antiqua" w:cstheme="majorBidi"/>
                <w:b/>
                <w:bCs/>
                <w:sz w:val="24"/>
                <w:szCs w:val="24"/>
              </w:rPr>
              <w:t>19</w:t>
            </w:r>
          </w:p>
        </w:tc>
        <w:tc>
          <w:tcPr>
            <w:tcW w:w="1460" w:type="dxa"/>
          </w:tcPr>
          <w:p w:rsidR="00551C43" w:rsidRPr="00B8019D" w:rsidRDefault="00551C43" w:rsidP="00627D46">
            <w:pPr>
              <w:spacing w:after="0" w:line="240" w:lineRule="auto"/>
              <w:jc w:val="both"/>
              <w:rPr>
                <w:rFonts w:ascii="Book Antiqua" w:hAnsi="Book Antiqua" w:cstheme="majorBidi"/>
                <w:b/>
                <w:bCs/>
                <w:sz w:val="24"/>
                <w:szCs w:val="24"/>
              </w:rPr>
            </w:pPr>
            <w:r w:rsidRPr="00B8019D">
              <w:rPr>
                <w:rFonts w:ascii="Book Antiqua" w:hAnsi="Book Antiqua" w:cstheme="majorBidi"/>
                <w:b/>
                <w:bCs/>
                <w:sz w:val="24"/>
                <w:szCs w:val="24"/>
              </w:rPr>
              <w:t>16</w:t>
            </w:r>
          </w:p>
        </w:tc>
      </w:tr>
    </w:tbl>
    <w:p w:rsidR="00551C43" w:rsidRPr="00B8019D" w:rsidRDefault="00551C43" w:rsidP="00627D46">
      <w:pPr>
        <w:spacing w:after="0" w:line="240" w:lineRule="auto"/>
        <w:jc w:val="both"/>
        <w:rPr>
          <w:rFonts w:ascii="Book Antiqua" w:hAnsi="Book Antiqua" w:cstheme="majorBidi"/>
          <w:b/>
          <w:bCs/>
          <w:sz w:val="24"/>
          <w:szCs w:val="24"/>
        </w:rPr>
      </w:pPr>
    </w:p>
    <w:p w:rsidR="00551C43" w:rsidRPr="00B8019D" w:rsidRDefault="00551C43" w:rsidP="00627D46">
      <w:pPr>
        <w:spacing w:after="0" w:line="240" w:lineRule="auto"/>
        <w:jc w:val="both"/>
        <w:rPr>
          <w:rFonts w:ascii="Book Antiqua" w:hAnsi="Book Antiqua" w:cstheme="majorBidi"/>
          <w:b/>
          <w:bCs/>
          <w:sz w:val="24"/>
          <w:szCs w:val="24"/>
        </w:rPr>
      </w:pPr>
      <w:r w:rsidRPr="00B8019D">
        <w:rPr>
          <w:rFonts w:ascii="Book Antiqua" w:hAnsi="Book Antiqua" w:cstheme="majorBidi"/>
          <w:b/>
          <w:bCs/>
          <w:sz w:val="24"/>
          <w:szCs w:val="24"/>
        </w:rPr>
        <w:t>Kesimpulan</w:t>
      </w:r>
    </w:p>
    <w:p w:rsidR="00551C43" w:rsidRPr="00B8019D" w:rsidRDefault="00551C43" w:rsidP="00627D46">
      <w:pPr>
        <w:spacing w:after="0" w:line="240" w:lineRule="auto"/>
        <w:ind w:firstLine="720"/>
        <w:jc w:val="both"/>
        <w:rPr>
          <w:rFonts w:ascii="Book Antiqua" w:hAnsi="Book Antiqua" w:cstheme="majorBidi"/>
          <w:sz w:val="24"/>
          <w:szCs w:val="24"/>
        </w:rPr>
      </w:pPr>
      <w:r w:rsidRPr="00B8019D">
        <w:rPr>
          <w:rFonts w:ascii="Book Antiqua" w:hAnsi="Book Antiqua" w:cstheme="majorBidi"/>
          <w:sz w:val="24"/>
          <w:szCs w:val="24"/>
          <w:lang w:val="id-ID"/>
        </w:rPr>
        <w:t xml:space="preserve">Perkawinan dalam pandangan Islam merupakan fitrah kemanusian yang sangat dianjurkan bagi umat Islam karena menikah merupakan naluri kemanusian </w:t>
      </w:r>
      <w:r w:rsidRPr="00B8019D">
        <w:rPr>
          <w:rFonts w:ascii="Book Antiqua" w:hAnsi="Book Antiqua" w:cstheme="majorBidi"/>
          <w:sz w:val="24"/>
          <w:szCs w:val="24"/>
          <w:lang w:val="id-ID"/>
        </w:rPr>
        <w:lastRenderedPageBreak/>
        <w:t xml:space="preserve">yang harus dipenuhi dengan jalan yang sah, agar tidak mencari jalan kesesatan yang menjerumuskan ke lembah hitam. </w:t>
      </w:r>
      <w:proofErr w:type="gramStart"/>
      <w:r w:rsidRPr="00B8019D">
        <w:rPr>
          <w:rFonts w:ascii="Book Antiqua" w:hAnsi="Book Antiqua" w:cstheme="majorBidi"/>
          <w:sz w:val="24"/>
          <w:szCs w:val="24"/>
        </w:rPr>
        <w:t>Perintah perkawinan dalam Islam tertuang dalam al-Qur’an dan Hadis Nabi Muhammad.</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Isu nikah muda sering menjadi polemik dan kontroversi dalam masyarakat dikarenakan masih ada asumsi bahwa hal itu dianjurkan agama.</w:t>
      </w:r>
      <w:proofErr w:type="gramEnd"/>
      <w:r w:rsidRPr="00B8019D">
        <w:rPr>
          <w:rFonts w:ascii="Book Antiqua" w:hAnsi="Book Antiqua" w:cstheme="majorBidi"/>
          <w:sz w:val="24"/>
          <w:szCs w:val="24"/>
        </w:rPr>
        <w:t xml:space="preserve"> </w:t>
      </w:r>
    </w:p>
    <w:p w:rsidR="00551C43" w:rsidRPr="00B8019D" w:rsidRDefault="00551C43" w:rsidP="00627D46">
      <w:pPr>
        <w:spacing w:after="0" w:line="240" w:lineRule="auto"/>
        <w:ind w:firstLine="720"/>
        <w:jc w:val="both"/>
        <w:rPr>
          <w:rFonts w:ascii="Book Antiqua" w:hAnsi="Book Antiqua" w:cstheme="majorBidi"/>
          <w:sz w:val="24"/>
          <w:szCs w:val="24"/>
        </w:rPr>
      </w:pPr>
      <w:proofErr w:type="gramStart"/>
      <w:r w:rsidRPr="00B8019D">
        <w:rPr>
          <w:rFonts w:ascii="Book Antiqua" w:hAnsi="Book Antiqua" w:cstheme="majorBidi"/>
          <w:sz w:val="24"/>
          <w:szCs w:val="24"/>
        </w:rPr>
        <w:t>Istilah dan batasan nikah di bawah umur dalam kalangan pakar hukum Islam sebenarnya masih terjadi perbedaan.</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Nikah muda dalam persepsi ulama adalah pernikahan yang dilakukan sebelum mencapai masa baligh.</w:t>
      </w:r>
      <w:proofErr w:type="gramEnd"/>
      <w:r w:rsidRPr="00B8019D">
        <w:rPr>
          <w:rFonts w:ascii="Book Antiqua" w:hAnsi="Book Antiqua" w:cstheme="majorBidi"/>
          <w:sz w:val="24"/>
          <w:szCs w:val="24"/>
        </w:rPr>
        <w:t xml:space="preserve"> Syariat Islam tidak membatasi usia tertentu untuk menikah, namun secara implisit syariat menghendaki orang yang akan menikah adalah benar-benar orang yang sudah siap mental,fisik dan psikisnya, dewasa dan faham arti sebuah pernikahan yang merupakan bagian dan ibadah.</w:t>
      </w:r>
    </w:p>
    <w:p w:rsidR="00551C43" w:rsidRPr="00B8019D" w:rsidRDefault="00551C43" w:rsidP="00627D46">
      <w:pPr>
        <w:spacing w:after="0" w:line="240" w:lineRule="auto"/>
        <w:ind w:firstLine="720"/>
        <w:jc w:val="both"/>
        <w:rPr>
          <w:rFonts w:ascii="Book Antiqua" w:hAnsi="Book Antiqua" w:cstheme="majorBidi"/>
          <w:sz w:val="24"/>
          <w:szCs w:val="24"/>
        </w:rPr>
      </w:pPr>
      <w:r w:rsidRPr="00B8019D">
        <w:rPr>
          <w:rFonts w:ascii="Book Antiqua" w:hAnsi="Book Antiqua" w:cstheme="majorBidi"/>
          <w:sz w:val="24"/>
          <w:szCs w:val="24"/>
          <w:lang w:val="id-ID"/>
        </w:rPr>
        <w:t xml:space="preserve">Kontroversi muncul menyangkut batasan kedewasaan seseorang untuk boleh menikah yang berimplikasi terhadap tidak adanya kebebasan atas pernikahan di bawah umur dalam kaca mata ini. </w:t>
      </w:r>
      <w:r w:rsidRPr="00B8019D">
        <w:rPr>
          <w:rFonts w:ascii="Book Antiqua" w:hAnsi="Book Antiqua" w:cstheme="majorBidi"/>
          <w:sz w:val="24"/>
          <w:szCs w:val="24"/>
        </w:rPr>
        <w:t xml:space="preserve">Hal ini dapat dilihat dari berbagai peraturan yang berlaku di berbagai Negara </w:t>
      </w:r>
      <w:proofErr w:type="gramStart"/>
      <w:r w:rsidRPr="00B8019D">
        <w:rPr>
          <w:rFonts w:ascii="Book Antiqua" w:hAnsi="Book Antiqua" w:cstheme="majorBidi"/>
          <w:sz w:val="24"/>
          <w:szCs w:val="24"/>
        </w:rPr>
        <w:t>muslim</w:t>
      </w:r>
      <w:proofErr w:type="gramEnd"/>
      <w:r w:rsidRPr="00B8019D">
        <w:rPr>
          <w:rFonts w:ascii="Book Antiqua" w:hAnsi="Book Antiqua" w:cstheme="majorBidi"/>
          <w:sz w:val="24"/>
          <w:szCs w:val="24"/>
        </w:rPr>
        <w:t xml:space="preserve"> di dunia. Dalam penetapan batasan umur tersebut setiap negara berbeda dalam menetapkan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anak boleh menikah. </w:t>
      </w:r>
      <w:proofErr w:type="gramStart"/>
      <w:r w:rsidRPr="00B8019D">
        <w:rPr>
          <w:rFonts w:ascii="Book Antiqua" w:hAnsi="Book Antiqua" w:cstheme="majorBidi"/>
          <w:sz w:val="24"/>
          <w:szCs w:val="24"/>
        </w:rPr>
        <w:t>Hal tersebut bisa didasari karena berbedanya mazhab yang dipegang oleh Negara tersebut atau dilihat dari kondisi sosial Negara itu.</w:t>
      </w:r>
      <w:proofErr w:type="gramEnd"/>
    </w:p>
    <w:p w:rsidR="00551C43" w:rsidRPr="00B8019D" w:rsidRDefault="00551C43" w:rsidP="00627D46">
      <w:pPr>
        <w:spacing w:line="240" w:lineRule="auto"/>
        <w:jc w:val="both"/>
        <w:rPr>
          <w:rFonts w:ascii="Book Antiqua" w:hAnsi="Book Antiqua" w:cstheme="majorBidi"/>
          <w:sz w:val="24"/>
          <w:szCs w:val="24"/>
          <w:lang w:val="id-ID"/>
        </w:rPr>
      </w:pPr>
    </w:p>
    <w:p w:rsidR="00551C43" w:rsidRPr="00B8019D" w:rsidRDefault="00551C43" w:rsidP="00627D46">
      <w:pPr>
        <w:spacing w:line="240" w:lineRule="auto"/>
        <w:jc w:val="both"/>
        <w:rPr>
          <w:rFonts w:ascii="Book Antiqua" w:hAnsi="Book Antiqua" w:cstheme="majorBidi"/>
          <w:sz w:val="24"/>
          <w:szCs w:val="24"/>
        </w:rPr>
      </w:pPr>
    </w:p>
    <w:p w:rsidR="00551C43" w:rsidRPr="00B8019D" w:rsidRDefault="00551C43" w:rsidP="00627D46">
      <w:pPr>
        <w:spacing w:line="240" w:lineRule="auto"/>
        <w:ind w:firstLine="426"/>
        <w:jc w:val="center"/>
        <w:rPr>
          <w:rFonts w:ascii="Book Antiqua" w:hAnsi="Book Antiqua" w:cstheme="majorBidi"/>
          <w:b/>
          <w:bCs/>
          <w:sz w:val="24"/>
          <w:szCs w:val="24"/>
        </w:rPr>
      </w:pPr>
      <w:r w:rsidRPr="00B8019D">
        <w:rPr>
          <w:rFonts w:ascii="Book Antiqua" w:hAnsi="Book Antiqua" w:cstheme="majorBidi"/>
          <w:b/>
          <w:bCs/>
          <w:sz w:val="24"/>
          <w:szCs w:val="24"/>
        </w:rPr>
        <w:t>Daftar Pustaka</w:t>
      </w:r>
    </w:p>
    <w:p w:rsidR="00551C43" w:rsidRPr="00B8019D" w:rsidRDefault="00551C43" w:rsidP="00627D46">
      <w:pPr>
        <w:spacing w:line="240" w:lineRule="auto"/>
        <w:ind w:firstLine="426"/>
        <w:jc w:val="center"/>
        <w:rPr>
          <w:rFonts w:ascii="Book Antiqua" w:hAnsi="Book Antiqua" w:cstheme="majorBidi"/>
          <w:b/>
          <w:bCs/>
          <w:sz w:val="24"/>
          <w:szCs w:val="24"/>
        </w:rPr>
      </w:pPr>
    </w:p>
    <w:p w:rsidR="00551C43" w:rsidRPr="00B8019D" w:rsidRDefault="00551C43" w:rsidP="00627D46">
      <w:pPr>
        <w:spacing w:line="240" w:lineRule="auto"/>
        <w:jc w:val="both"/>
        <w:rPr>
          <w:rFonts w:ascii="Book Antiqua" w:hAnsi="Book Antiqua" w:cstheme="majorBidi"/>
          <w:b/>
          <w:bCs/>
          <w:sz w:val="24"/>
          <w:szCs w:val="24"/>
        </w:rPr>
      </w:pPr>
      <w:r w:rsidRPr="00B8019D">
        <w:rPr>
          <w:rFonts w:ascii="Book Antiqua" w:hAnsi="Book Antiqua" w:cstheme="majorBidi"/>
          <w:b/>
          <w:bCs/>
          <w:sz w:val="24"/>
          <w:szCs w:val="24"/>
        </w:rPr>
        <w:t>Buku dan Jurnal</w:t>
      </w:r>
    </w:p>
    <w:p w:rsidR="00551C43" w:rsidRPr="00B8019D" w:rsidRDefault="00551C43" w:rsidP="00627D46">
      <w:pPr>
        <w:pStyle w:val="FootnoteText"/>
        <w:ind w:left="567" w:hanging="567"/>
        <w:jc w:val="both"/>
        <w:rPr>
          <w:rFonts w:ascii="Book Antiqua" w:hAnsi="Book Antiqua" w:cstheme="majorBidi"/>
          <w:sz w:val="24"/>
          <w:szCs w:val="24"/>
          <w:lang w:val="id-ID"/>
        </w:rPr>
      </w:pPr>
      <w:proofErr w:type="gramStart"/>
      <w:r w:rsidRPr="00B8019D">
        <w:rPr>
          <w:rFonts w:ascii="Book Antiqua" w:hAnsi="Book Antiqua" w:cstheme="majorBidi"/>
          <w:sz w:val="24"/>
          <w:szCs w:val="24"/>
        </w:rPr>
        <w:t>Al-Jaziri, Abd al-Rahman.</w:t>
      </w:r>
      <w:proofErr w:type="gramEnd"/>
      <w:r w:rsidRPr="00B8019D">
        <w:rPr>
          <w:rFonts w:ascii="Book Antiqua" w:hAnsi="Book Antiqua" w:cstheme="majorBidi"/>
          <w:sz w:val="24"/>
          <w:szCs w:val="24"/>
        </w:rPr>
        <w:t xml:space="preserve"> </w:t>
      </w:r>
      <w:r w:rsidR="00B8019D">
        <w:rPr>
          <w:rFonts w:ascii="Book Antiqua" w:hAnsi="Book Antiqua" w:cstheme="majorBidi"/>
          <w:sz w:val="24"/>
          <w:szCs w:val="24"/>
          <w:lang w:val="id-ID"/>
        </w:rPr>
        <w:t>(</w:t>
      </w:r>
      <w:r w:rsidR="00B8019D" w:rsidRPr="00B8019D">
        <w:rPr>
          <w:rFonts w:ascii="Book Antiqua" w:hAnsi="Book Antiqua" w:cstheme="majorBidi"/>
          <w:sz w:val="24"/>
          <w:szCs w:val="24"/>
        </w:rPr>
        <w:t>2003</w:t>
      </w:r>
      <w:r w:rsidR="00B8019D">
        <w:rPr>
          <w:rFonts w:ascii="Book Antiqua" w:hAnsi="Book Antiqua" w:cstheme="majorBidi"/>
          <w:sz w:val="24"/>
          <w:szCs w:val="24"/>
          <w:lang w:val="id-ID"/>
        </w:rPr>
        <w:t xml:space="preserve">). </w:t>
      </w:r>
      <w:proofErr w:type="gramStart"/>
      <w:r w:rsidRPr="00B8019D">
        <w:rPr>
          <w:rFonts w:ascii="Book Antiqua" w:hAnsi="Book Antiqua" w:cstheme="majorBidi"/>
          <w:i/>
          <w:iCs/>
          <w:sz w:val="24"/>
          <w:szCs w:val="24"/>
        </w:rPr>
        <w:t>Kitab al-Fiqh Ala Madzahib al-Arba’ah</w:t>
      </w:r>
      <w:r w:rsidR="00B8019D">
        <w:rPr>
          <w:rFonts w:ascii="Book Antiqua" w:hAnsi="Book Antiqua" w:cstheme="majorBidi"/>
          <w:sz w:val="24"/>
          <w:szCs w:val="24"/>
          <w:lang w:val="id-ID"/>
        </w:rPr>
        <w:t>.</w:t>
      </w:r>
      <w:proofErr w:type="gramEnd"/>
      <w:r w:rsidRPr="00B8019D">
        <w:rPr>
          <w:rFonts w:ascii="Book Antiqua" w:hAnsi="Book Antiqua" w:cstheme="majorBidi"/>
          <w:sz w:val="24"/>
          <w:szCs w:val="24"/>
        </w:rPr>
        <w:t xml:space="preserve"> Be</w:t>
      </w:r>
      <w:r w:rsidR="00D34AD7" w:rsidRPr="00B8019D">
        <w:rPr>
          <w:rFonts w:ascii="Book Antiqua" w:hAnsi="Book Antiqua" w:cstheme="majorBidi"/>
          <w:sz w:val="24"/>
          <w:szCs w:val="24"/>
        </w:rPr>
        <w:t>irut: Dar al-Kutub al-‘Ilmiyyah</w:t>
      </w:r>
      <w:r w:rsidR="00B8019D">
        <w:rPr>
          <w:rFonts w:ascii="Book Antiqua" w:hAnsi="Book Antiqua" w:cstheme="majorBidi"/>
          <w:sz w:val="24"/>
          <w:szCs w:val="24"/>
          <w:lang w:val="id-ID"/>
        </w:rPr>
        <w:t>.</w:t>
      </w:r>
    </w:p>
    <w:p w:rsidR="00551C43" w:rsidRPr="00B8019D" w:rsidRDefault="00551C43" w:rsidP="00627D46">
      <w:pPr>
        <w:pStyle w:val="FootnoteText"/>
        <w:ind w:left="567" w:hanging="567"/>
        <w:jc w:val="both"/>
        <w:rPr>
          <w:rFonts w:ascii="Book Antiqua" w:hAnsi="Book Antiqua" w:cstheme="majorBidi"/>
          <w:sz w:val="24"/>
          <w:szCs w:val="24"/>
          <w:lang w:val="id-ID"/>
        </w:rPr>
      </w:pPr>
      <w:proofErr w:type="gramStart"/>
      <w:r w:rsidRPr="00B8019D">
        <w:rPr>
          <w:rFonts w:ascii="Book Antiqua" w:hAnsi="Book Antiqua" w:cstheme="majorBidi"/>
          <w:sz w:val="24"/>
          <w:szCs w:val="24"/>
        </w:rPr>
        <w:t>Al-Shabuny, Muhammad Ali.</w:t>
      </w:r>
      <w:proofErr w:type="gramEnd"/>
      <w:r w:rsidRPr="00B8019D">
        <w:rPr>
          <w:rFonts w:ascii="Book Antiqua" w:hAnsi="Book Antiqua" w:cstheme="majorBidi"/>
          <w:sz w:val="24"/>
          <w:szCs w:val="24"/>
        </w:rPr>
        <w:t xml:space="preserve"> </w:t>
      </w:r>
      <w:r w:rsidR="00B8019D">
        <w:rPr>
          <w:rFonts w:ascii="Book Antiqua" w:hAnsi="Book Antiqua" w:cstheme="majorBidi"/>
          <w:sz w:val="24"/>
          <w:szCs w:val="24"/>
          <w:lang w:val="id-ID"/>
        </w:rPr>
        <w:t>(</w:t>
      </w:r>
      <w:r w:rsidR="00B8019D" w:rsidRPr="00B8019D">
        <w:rPr>
          <w:rFonts w:ascii="Book Antiqua" w:hAnsi="Book Antiqua" w:cstheme="majorBidi"/>
          <w:sz w:val="24"/>
          <w:szCs w:val="24"/>
        </w:rPr>
        <w:t>1999</w:t>
      </w:r>
      <w:r w:rsidR="00B8019D">
        <w:rPr>
          <w:rFonts w:ascii="Book Antiqua" w:hAnsi="Book Antiqua" w:cstheme="majorBidi"/>
          <w:sz w:val="24"/>
          <w:szCs w:val="24"/>
          <w:lang w:val="id-ID"/>
        </w:rPr>
        <w:t xml:space="preserve">). </w:t>
      </w:r>
      <w:r w:rsidR="00B8019D">
        <w:rPr>
          <w:rFonts w:ascii="Book Antiqua" w:hAnsi="Book Antiqua" w:cstheme="majorBidi"/>
          <w:i/>
          <w:iCs/>
          <w:sz w:val="24"/>
          <w:szCs w:val="24"/>
        </w:rPr>
        <w:t>Tafsir al-Ahkam min al-Qur’a</w:t>
      </w:r>
      <w:r w:rsidR="00B8019D">
        <w:rPr>
          <w:rFonts w:ascii="Book Antiqua" w:hAnsi="Book Antiqua" w:cstheme="majorBidi"/>
          <w:i/>
          <w:iCs/>
          <w:sz w:val="24"/>
          <w:szCs w:val="24"/>
          <w:lang w:val="id-ID"/>
        </w:rPr>
        <w:t>.</w:t>
      </w:r>
      <w:r w:rsidR="00D34AD7" w:rsidRPr="00B8019D">
        <w:rPr>
          <w:rFonts w:ascii="Book Antiqua" w:hAnsi="Book Antiqua" w:cstheme="majorBidi"/>
          <w:i/>
          <w:iCs/>
          <w:sz w:val="24"/>
          <w:szCs w:val="24"/>
          <w:lang w:val="id-ID"/>
        </w:rPr>
        <w:t>,</w:t>
      </w:r>
      <w:r w:rsidRPr="00B8019D">
        <w:rPr>
          <w:rFonts w:ascii="Book Antiqua" w:hAnsi="Book Antiqua" w:cstheme="majorBidi"/>
          <w:sz w:val="24"/>
          <w:szCs w:val="24"/>
        </w:rPr>
        <w:t xml:space="preserve"> Be</w:t>
      </w:r>
      <w:r w:rsidR="00D34AD7" w:rsidRPr="00B8019D">
        <w:rPr>
          <w:rFonts w:ascii="Book Antiqua" w:hAnsi="Book Antiqua" w:cstheme="majorBidi"/>
          <w:sz w:val="24"/>
          <w:szCs w:val="24"/>
        </w:rPr>
        <w:t>irut: Dar al-Kutub al-‘Ilmiyyah</w:t>
      </w:r>
      <w:r w:rsidR="00D34AD7" w:rsidRPr="00B8019D">
        <w:rPr>
          <w:rFonts w:ascii="Book Antiqua" w:hAnsi="Book Antiqua" w:cstheme="majorBidi"/>
          <w:sz w:val="24"/>
          <w:szCs w:val="24"/>
          <w:lang w:val="id-ID"/>
        </w:rPr>
        <w:t>.</w:t>
      </w:r>
    </w:p>
    <w:p w:rsidR="00551C43" w:rsidRPr="00B8019D" w:rsidRDefault="00551C43" w:rsidP="00627D46">
      <w:pPr>
        <w:pStyle w:val="FootnoteText"/>
        <w:ind w:left="567" w:hanging="567"/>
        <w:jc w:val="both"/>
        <w:rPr>
          <w:rFonts w:ascii="Book Antiqua" w:hAnsi="Book Antiqua" w:cstheme="majorBidi"/>
          <w:sz w:val="24"/>
          <w:szCs w:val="24"/>
          <w:lang w:val="id-ID"/>
        </w:rPr>
      </w:pPr>
      <w:r w:rsidRPr="00B8019D">
        <w:rPr>
          <w:rFonts w:ascii="Book Antiqua" w:hAnsi="Book Antiqua" w:cstheme="majorBidi"/>
          <w:sz w:val="24"/>
          <w:szCs w:val="24"/>
        </w:rPr>
        <w:t xml:space="preserve">Ali, Mukti, dkk. </w:t>
      </w:r>
      <w:r w:rsidR="00B8019D">
        <w:rPr>
          <w:rFonts w:ascii="Book Antiqua" w:hAnsi="Book Antiqua" w:cstheme="majorBidi"/>
          <w:sz w:val="24"/>
          <w:szCs w:val="24"/>
          <w:lang w:val="id-ID"/>
        </w:rPr>
        <w:t>(</w:t>
      </w:r>
      <w:r w:rsidR="00B8019D" w:rsidRPr="00B8019D">
        <w:rPr>
          <w:rFonts w:ascii="Book Antiqua" w:hAnsi="Book Antiqua" w:cstheme="majorBidi"/>
          <w:sz w:val="24"/>
          <w:szCs w:val="24"/>
        </w:rPr>
        <w:t>2015</w:t>
      </w:r>
      <w:r w:rsidR="00B8019D">
        <w:rPr>
          <w:rFonts w:ascii="Book Antiqua" w:hAnsi="Book Antiqua" w:cstheme="majorBidi"/>
          <w:sz w:val="24"/>
          <w:szCs w:val="24"/>
          <w:lang w:val="id-ID"/>
        </w:rPr>
        <w:t xml:space="preserve">). </w:t>
      </w:r>
      <w:r w:rsidRPr="00B8019D">
        <w:rPr>
          <w:rFonts w:ascii="Book Antiqua" w:hAnsi="Book Antiqua" w:cstheme="majorBidi"/>
          <w:i/>
          <w:iCs/>
          <w:sz w:val="24"/>
          <w:szCs w:val="24"/>
        </w:rPr>
        <w:t xml:space="preserve">Fikih Kawin Anak: Membaca Ulang Teks Keagamaan Perkawinan </w:t>
      </w:r>
      <w:proofErr w:type="gramStart"/>
      <w:r w:rsidRPr="00B8019D">
        <w:rPr>
          <w:rFonts w:ascii="Book Antiqua" w:hAnsi="Book Antiqua" w:cstheme="majorBidi"/>
          <w:i/>
          <w:iCs/>
          <w:sz w:val="24"/>
          <w:szCs w:val="24"/>
        </w:rPr>
        <w:t>Usia</w:t>
      </w:r>
      <w:proofErr w:type="gramEnd"/>
      <w:r w:rsidRPr="00B8019D">
        <w:rPr>
          <w:rFonts w:ascii="Book Antiqua" w:hAnsi="Book Antiqua" w:cstheme="majorBidi"/>
          <w:i/>
          <w:iCs/>
          <w:sz w:val="24"/>
          <w:szCs w:val="24"/>
        </w:rPr>
        <w:t xml:space="preserve"> Anak-Anak</w:t>
      </w:r>
      <w:r w:rsidR="00B8019D">
        <w:rPr>
          <w:rFonts w:ascii="Book Antiqua" w:hAnsi="Book Antiqua" w:cstheme="majorBidi"/>
          <w:sz w:val="24"/>
          <w:szCs w:val="24"/>
          <w:lang w:val="id-ID"/>
        </w:rPr>
        <w:t>.</w:t>
      </w:r>
      <w:r w:rsidR="00D34AD7" w:rsidRPr="00B8019D">
        <w:rPr>
          <w:rFonts w:ascii="Book Antiqua" w:hAnsi="Book Antiqua" w:cstheme="majorBidi"/>
          <w:sz w:val="24"/>
          <w:szCs w:val="24"/>
        </w:rPr>
        <w:t xml:space="preserve"> Rumah Kitab</w:t>
      </w:r>
      <w:r w:rsidR="00D34AD7" w:rsidRPr="00B8019D">
        <w:rPr>
          <w:rFonts w:ascii="Book Antiqua" w:hAnsi="Book Antiqua" w:cstheme="majorBidi"/>
          <w:sz w:val="24"/>
          <w:szCs w:val="24"/>
          <w:lang w:val="id-ID"/>
        </w:rPr>
        <w:t>.</w:t>
      </w:r>
    </w:p>
    <w:p w:rsidR="00551C43" w:rsidRPr="00B8019D" w:rsidRDefault="00551C43" w:rsidP="00627D46">
      <w:pPr>
        <w:pStyle w:val="FootnoteText"/>
        <w:ind w:left="567" w:hanging="567"/>
        <w:jc w:val="both"/>
        <w:rPr>
          <w:rFonts w:ascii="Book Antiqua" w:hAnsi="Book Antiqua" w:cstheme="majorBidi"/>
          <w:sz w:val="24"/>
          <w:szCs w:val="24"/>
          <w:lang w:val="id-ID"/>
        </w:rPr>
      </w:pPr>
      <w:r w:rsidRPr="00B8019D">
        <w:rPr>
          <w:rFonts w:ascii="Book Antiqua" w:hAnsi="Book Antiqua" w:cstheme="majorBidi"/>
          <w:sz w:val="24"/>
          <w:szCs w:val="24"/>
        </w:rPr>
        <w:t>An-Na’im, Abdullah A.</w:t>
      </w:r>
      <w:r w:rsidR="00B8019D" w:rsidRPr="00B8019D">
        <w:rPr>
          <w:rFonts w:ascii="Book Antiqua" w:hAnsi="Book Antiqua" w:cstheme="majorBidi"/>
          <w:sz w:val="24"/>
          <w:szCs w:val="24"/>
        </w:rPr>
        <w:t xml:space="preserve"> </w:t>
      </w:r>
      <w:r w:rsidR="00B8019D">
        <w:rPr>
          <w:rFonts w:ascii="Book Antiqua" w:hAnsi="Book Antiqua" w:cstheme="majorBidi"/>
          <w:sz w:val="24"/>
          <w:szCs w:val="24"/>
          <w:lang w:val="id-ID"/>
        </w:rPr>
        <w:t>(</w:t>
      </w:r>
      <w:r w:rsidR="00B8019D" w:rsidRPr="00B8019D">
        <w:rPr>
          <w:rFonts w:ascii="Book Antiqua" w:hAnsi="Book Antiqua" w:cstheme="majorBidi"/>
          <w:sz w:val="24"/>
          <w:szCs w:val="24"/>
        </w:rPr>
        <w:t>2002</w:t>
      </w:r>
      <w:r w:rsidR="00B8019D">
        <w:rPr>
          <w:rFonts w:ascii="Book Antiqua" w:hAnsi="Book Antiqua" w:cstheme="majorBidi"/>
          <w:sz w:val="24"/>
          <w:szCs w:val="24"/>
          <w:lang w:val="id-ID"/>
        </w:rPr>
        <w:t>)</w:t>
      </w:r>
      <w:r w:rsidRPr="00B8019D">
        <w:rPr>
          <w:rFonts w:ascii="Book Antiqua" w:hAnsi="Book Antiqua" w:cstheme="majorBidi"/>
          <w:sz w:val="24"/>
          <w:szCs w:val="24"/>
        </w:rPr>
        <w:t xml:space="preserve"> </w:t>
      </w:r>
      <w:r w:rsidRPr="00B8019D">
        <w:rPr>
          <w:rFonts w:ascii="Book Antiqua" w:hAnsi="Book Antiqua" w:cstheme="majorBidi"/>
          <w:i/>
          <w:iCs/>
          <w:sz w:val="24"/>
          <w:szCs w:val="24"/>
        </w:rPr>
        <w:t>Islamic Family Law in a Changin</w:t>
      </w:r>
      <w:r w:rsidR="00B8019D">
        <w:rPr>
          <w:rFonts w:ascii="Book Antiqua" w:hAnsi="Book Antiqua" w:cstheme="majorBidi"/>
          <w:i/>
          <w:iCs/>
          <w:sz w:val="24"/>
          <w:szCs w:val="24"/>
        </w:rPr>
        <w:t>g World: A Global Resource Boo</w:t>
      </w:r>
      <w:r w:rsidR="00B8019D">
        <w:rPr>
          <w:rFonts w:ascii="Book Antiqua" w:hAnsi="Book Antiqua" w:cstheme="majorBidi"/>
          <w:i/>
          <w:iCs/>
          <w:sz w:val="24"/>
          <w:szCs w:val="24"/>
          <w:lang w:val="id-ID"/>
        </w:rPr>
        <w:t>.</w:t>
      </w:r>
      <w:r w:rsidRPr="00B8019D">
        <w:rPr>
          <w:rFonts w:ascii="Book Antiqua" w:hAnsi="Book Antiqua" w:cstheme="majorBidi"/>
          <w:i/>
          <w:iCs/>
          <w:sz w:val="24"/>
          <w:szCs w:val="24"/>
        </w:rPr>
        <w:t xml:space="preserve"> </w:t>
      </w:r>
      <w:r w:rsidR="00D34AD7" w:rsidRPr="00B8019D">
        <w:rPr>
          <w:rFonts w:ascii="Book Antiqua" w:hAnsi="Book Antiqua" w:cstheme="majorBidi"/>
          <w:sz w:val="24"/>
          <w:szCs w:val="24"/>
        </w:rPr>
        <w:t>London: Zet Books Ltd</w:t>
      </w:r>
      <w:r w:rsidR="00D34AD7" w:rsidRPr="00B8019D">
        <w:rPr>
          <w:rFonts w:ascii="Book Antiqua" w:hAnsi="Book Antiqua" w:cstheme="majorBidi"/>
          <w:sz w:val="24"/>
          <w:szCs w:val="24"/>
          <w:lang w:val="id-ID"/>
        </w:rPr>
        <w:t>.</w:t>
      </w:r>
    </w:p>
    <w:p w:rsidR="00551C43" w:rsidRPr="00B8019D" w:rsidRDefault="00551C43" w:rsidP="00627D46">
      <w:pPr>
        <w:pStyle w:val="FootnoteText"/>
        <w:ind w:left="567" w:hanging="567"/>
        <w:jc w:val="both"/>
        <w:rPr>
          <w:rFonts w:ascii="Book Antiqua" w:hAnsi="Book Antiqua" w:cstheme="majorBidi"/>
          <w:sz w:val="24"/>
          <w:szCs w:val="24"/>
          <w:lang w:val="id-ID"/>
        </w:rPr>
      </w:pPr>
      <w:r w:rsidRPr="00B8019D">
        <w:rPr>
          <w:rFonts w:ascii="Book Antiqua" w:hAnsi="Book Antiqua" w:cstheme="majorBidi"/>
          <w:sz w:val="24"/>
          <w:szCs w:val="24"/>
        </w:rPr>
        <w:t xml:space="preserve">Bowden, Jeremiah J. </w:t>
      </w:r>
      <w:r w:rsidR="00B8019D">
        <w:rPr>
          <w:rFonts w:ascii="Book Antiqua" w:hAnsi="Book Antiqua" w:cstheme="majorBidi"/>
          <w:sz w:val="24"/>
          <w:szCs w:val="24"/>
          <w:lang w:val="id-ID"/>
        </w:rPr>
        <w:t>(</w:t>
      </w:r>
      <w:r w:rsidR="00B8019D" w:rsidRPr="00B8019D">
        <w:rPr>
          <w:rFonts w:ascii="Book Antiqua" w:hAnsi="Book Antiqua" w:cstheme="majorBidi"/>
          <w:sz w:val="24"/>
          <w:szCs w:val="24"/>
        </w:rPr>
        <w:t>2013</w:t>
      </w:r>
      <w:r w:rsidR="00B8019D">
        <w:rPr>
          <w:rFonts w:ascii="Book Antiqua" w:hAnsi="Book Antiqua" w:cstheme="majorBidi"/>
          <w:sz w:val="24"/>
          <w:szCs w:val="24"/>
          <w:lang w:val="id-ID"/>
        </w:rPr>
        <w:t xml:space="preserve">). </w:t>
      </w:r>
      <w:r w:rsidRPr="00B8019D">
        <w:rPr>
          <w:rFonts w:ascii="Book Antiqua" w:hAnsi="Book Antiqua" w:cstheme="majorBidi"/>
          <w:sz w:val="24"/>
          <w:szCs w:val="24"/>
        </w:rPr>
        <w:t>Marriageable Age in Islam: A Study on Marriageable Age</w:t>
      </w:r>
      <w:r w:rsidR="00D34AD7" w:rsidRPr="00B8019D">
        <w:rPr>
          <w:rFonts w:ascii="Book Antiqua" w:hAnsi="Book Antiqua" w:cstheme="majorBidi"/>
          <w:sz w:val="24"/>
          <w:szCs w:val="24"/>
        </w:rPr>
        <w:t xml:space="preserve"> Law and Reforms in Islamic Law</w:t>
      </w:r>
      <w:r w:rsidR="00D34AD7" w:rsidRPr="00B8019D">
        <w:rPr>
          <w:rFonts w:ascii="Book Antiqua" w:hAnsi="Book Antiqua" w:cstheme="majorBidi"/>
          <w:sz w:val="24"/>
          <w:szCs w:val="24"/>
          <w:lang w:val="id-ID"/>
        </w:rPr>
        <w:t>,</w:t>
      </w:r>
      <w:r w:rsidRPr="00B8019D">
        <w:rPr>
          <w:rFonts w:ascii="Book Antiqua" w:hAnsi="Book Antiqua" w:cstheme="majorBidi"/>
          <w:sz w:val="24"/>
          <w:szCs w:val="24"/>
        </w:rPr>
        <w:t xml:space="preserve"> </w:t>
      </w:r>
      <w:r w:rsidRPr="00B8019D">
        <w:rPr>
          <w:rFonts w:ascii="Book Antiqua" w:hAnsi="Book Antiqua" w:cstheme="majorBidi"/>
          <w:i/>
          <w:iCs/>
          <w:sz w:val="24"/>
          <w:szCs w:val="24"/>
        </w:rPr>
        <w:t xml:space="preserve">LUX: A Journal of Transdisciplinary Writing </w:t>
      </w:r>
      <w:proofErr w:type="gramStart"/>
      <w:r w:rsidRPr="00B8019D">
        <w:rPr>
          <w:rFonts w:ascii="Book Antiqua" w:hAnsi="Book Antiqua" w:cstheme="majorBidi"/>
          <w:i/>
          <w:iCs/>
          <w:sz w:val="24"/>
          <w:szCs w:val="24"/>
        </w:rPr>
        <w:t>anf</w:t>
      </w:r>
      <w:proofErr w:type="gramEnd"/>
      <w:r w:rsidRPr="00B8019D">
        <w:rPr>
          <w:rFonts w:ascii="Book Antiqua" w:hAnsi="Book Antiqua" w:cstheme="majorBidi"/>
          <w:i/>
          <w:iCs/>
          <w:sz w:val="24"/>
          <w:szCs w:val="24"/>
        </w:rPr>
        <w:t xml:space="preserve"> Research from Claremont Graduate University</w:t>
      </w:r>
      <w:r w:rsidR="00B8019D">
        <w:rPr>
          <w:rFonts w:ascii="Book Antiqua" w:hAnsi="Book Antiqua" w:cstheme="majorBidi"/>
          <w:sz w:val="24"/>
          <w:szCs w:val="24"/>
          <w:lang w:val="id-ID"/>
        </w:rPr>
        <w:t>.</w:t>
      </w:r>
      <w:r w:rsidR="00B8019D">
        <w:rPr>
          <w:rFonts w:ascii="Book Antiqua" w:hAnsi="Book Antiqua" w:cstheme="majorBidi"/>
          <w:sz w:val="24"/>
          <w:szCs w:val="24"/>
        </w:rPr>
        <w:t xml:space="preserve"> </w:t>
      </w:r>
      <w:proofErr w:type="gramStart"/>
      <w:r w:rsidR="00B8019D">
        <w:rPr>
          <w:rFonts w:ascii="Book Antiqua" w:hAnsi="Book Antiqua" w:cstheme="majorBidi"/>
          <w:sz w:val="24"/>
          <w:szCs w:val="24"/>
        </w:rPr>
        <w:t>Volume 2</w:t>
      </w:r>
      <w:r w:rsidR="00D34AD7" w:rsidRPr="00B8019D">
        <w:rPr>
          <w:rFonts w:ascii="Book Antiqua" w:hAnsi="Book Antiqua" w:cstheme="majorBidi"/>
          <w:sz w:val="24"/>
          <w:szCs w:val="24"/>
          <w:lang w:val="id-ID"/>
        </w:rPr>
        <w:t>.</w:t>
      </w:r>
      <w:proofErr w:type="gramEnd"/>
    </w:p>
    <w:p w:rsidR="00551C43" w:rsidRPr="00B8019D" w:rsidRDefault="00551C43" w:rsidP="00627D46">
      <w:pPr>
        <w:pStyle w:val="FootnoteText"/>
        <w:ind w:left="567" w:hanging="567"/>
        <w:jc w:val="both"/>
        <w:rPr>
          <w:rFonts w:ascii="Book Antiqua" w:hAnsi="Book Antiqua" w:cstheme="majorBidi"/>
          <w:sz w:val="24"/>
          <w:szCs w:val="24"/>
          <w:lang w:val="id-ID"/>
        </w:rPr>
      </w:pPr>
      <w:r w:rsidRPr="00B8019D">
        <w:rPr>
          <w:rFonts w:ascii="Book Antiqua" w:hAnsi="Book Antiqua" w:cstheme="majorBidi"/>
          <w:sz w:val="24"/>
          <w:szCs w:val="24"/>
        </w:rPr>
        <w:t>Hosen, Ibrahim</w:t>
      </w:r>
      <w:r w:rsidR="00B8019D">
        <w:rPr>
          <w:rFonts w:ascii="Book Antiqua" w:hAnsi="Book Antiqua" w:cstheme="majorBidi"/>
          <w:sz w:val="24"/>
          <w:szCs w:val="24"/>
          <w:lang w:val="id-ID"/>
        </w:rPr>
        <w:t>. (</w:t>
      </w:r>
      <w:r w:rsidR="00B8019D" w:rsidRPr="00B8019D">
        <w:rPr>
          <w:rFonts w:ascii="Book Antiqua" w:hAnsi="Book Antiqua" w:cstheme="majorBidi"/>
          <w:sz w:val="24"/>
          <w:szCs w:val="24"/>
        </w:rPr>
        <w:t>1971</w:t>
      </w:r>
      <w:r w:rsidR="00B8019D">
        <w:rPr>
          <w:rFonts w:ascii="Book Antiqua" w:hAnsi="Book Antiqua" w:cstheme="majorBidi"/>
          <w:sz w:val="24"/>
          <w:szCs w:val="24"/>
          <w:lang w:val="id-ID"/>
        </w:rPr>
        <w:t>)</w:t>
      </w:r>
      <w:r w:rsidRPr="00B8019D">
        <w:rPr>
          <w:rFonts w:ascii="Book Antiqua" w:hAnsi="Book Antiqua" w:cstheme="majorBidi"/>
          <w:sz w:val="24"/>
          <w:szCs w:val="24"/>
        </w:rPr>
        <w:t xml:space="preserve">. </w:t>
      </w:r>
      <w:proofErr w:type="gramStart"/>
      <w:r w:rsidRPr="00B8019D">
        <w:rPr>
          <w:rFonts w:ascii="Book Antiqua" w:hAnsi="Book Antiqua" w:cstheme="majorBidi"/>
          <w:i/>
          <w:iCs/>
          <w:sz w:val="24"/>
          <w:szCs w:val="24"/>
        </w:rPr>
        <w:t>Fiqh Perbandingan Dalam masalah Nikah, Talaq, Rujuk dan Hukum Kewarisan</w:t>
      </w:r>
      <w:r w:rsidR="00B8019D">
        <w:rPr>
          <w:rFonts w:ascii="Book Antiqua" w:hAnsi="Book Antiqua" w:cstheme="majorBidi"/>
          <w:sz w:val="24"/>
          <w:szCs w:val="24"/>
          <w:lang w:val="id-ID"/>
        </w:rPr>
        <w:t>.</w:t>
      </w:r>
      <w:proofErr w:type="gramEnd"/>
      <w:r w:rsidRPr="00B8019D">
        <w:rPr>
          <w:rFonts w:ascii="Book Antiqua" w:hAnsi="Book Antiqua" w:cstheme="majorBidi"/>
          <w:sz w:val="24"/>
          <w:szCs w:val="24"/>
        </w:rPr>
        <w:t xml:space="preserve"> Jakarta: Ya</w:t>
      </w:r>
      <w:r w:rsidR="00D34AD7" w:rsidRPr="00B8019D">
        <w:rPr>
          <w:rFonts w:ascii="Book Antiqua" w:hAnsi="Book Antiqua" w:cstheme="majorBidi"/>
          <w:sz w:val="24"/>
          <w:szCs w:val="24"/>
        </w:rPr>
        <w:t>yasan Ihya ‘Ulumuddin Indonesia</w:t>
      </w:r>
      <w:r w:rsidR="00D34AD7" w:rsidRPr="00B8019D">
        <w:rPr>
          <w:rFonts w:ascii="Book Antiqua" w:hAnsi="Book Antiqua" w:cstheme="majorBidi"/>
          <w:sz w:val="24"/>
          <w:szCs w:val="24"/>
          <w:lang w:val="id-ID"/>
        </w:rPr>
        <w:t>.</w:t>
      </w:r>
    </w:p>
    <w:p w:rsidR="00551C43" w:rsidRPr="00B8019D" w:rsidRDefault="00551C43" w:rsidP="00627D46">
      <w:pPr>
        <w:pStyle w:val="FootnoteText"/>
        <w:ind w:left="567" w:hanging="567"/>
        <w:jc w:val="both"/>
        <w:rPr>
          <w:rFonts w:ascii="Book Antiqua" w:hAnsi="Book Antiqua" w:cstheme="majorBidi"/>
          <w:sz w:val="24"/>
          <w:szCs w:val="24"/>
        </w:rPr>
      </w:pPr>
      <w:r w:rsidRPr="00B8019D">
        <w:rPr>
          <w:rFonts w:ascii="Book Antiqua" w:hAnsi="Book Antiqua" w:cstheme="majorBidi"/>
          <w:sz w:val="24"/>
          <w:szCs w:val="24"/>
        </w:rPr>
        <w:t>Huda, Miftahul</w:t>
      </w:r>
      <w:r w:rsidR="00B8019D">
        <w:rPr>
          <w:rFonts w:ascii="Book Antiqua" w:hAnsi="Book Antiqua" w:cstheme="majorBidi"/>
          <w:sz w:val="24"/>
          <w:szCs w:val="24"/>
          <w:lang w:val="id-ID"/>
        </w:rPr>
        <w:t>. (</w:t>
      </w:r>
      <w:r w:rsidR="00B8019D" w:rsidRPr="00B8019D">
        <w:rPr>
          <w:rFonts w:ascii="Book Antiqua" w:hAnsi="Book Antiqua" w:cstheme="majorBidi"/>
          <w:sz w:val="24"/>
          <w:szCs w:val="24"/>
        </w:rPr>
        <w:t>2017</w:t>
      </w:r>
      <w:r w:rsidR="00B8019D">
        <w:rPr>
          <w:rFonts w:ascii="Book Antiqua" w:hAnsi="Book Antiqua" w:cstheme="majorBidi"/>
          <w:sz w:val="24"/>
          <w:szCs w:val="24"/>
          <w:lang w:val="id-ID"/>
        </w:rPr>
        <w:t>)</w:t>
      </w:r>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Ragam Bangunan Perundang-Undangan Hukum Keluarga Di Negara-Negara Muslim Modern (Kajian Tipologi).</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i/>
          <w:iCs/>
          <w:sz w:val="24"/>
          <w:szCs w:val="24"/>
        </w:rPr>
        <w:t>Al-Manahij</w:t>
      </w:r>
      <w:r w:rsidRPr="00B8019D">
        <w:rPr>
          <w:rFonts w:ascii="Book Antiqua" w:hAnsi="Book Antiqua" w:cstheme="majorBidi"/>
          <w:sz w:val="24"/>
          <w:szCs w:val="24"/>
        </w:rPr>
        <w:t>, Vol. XI, No.1, Juni</w:t>
      </w:r>
      <w:r w:rsidR="00B8019D">
        <w:rPr>
          <w:rFonts w:ascii="Book Antiqua" w:hAnsi="Book Antiqua" w:cstheme="majorBidi"/>
          <w:sz w:val="24"/>
          <w:szCs w:val="24"/>
          <w:lang w:val="id-ID"/>
        </w:rPr>
        <w:t>.</w:t>
      </w:r>
      <w:proofErr w:type="gramEnd"/>
      <w:r w:rsidRPr="00B8019D">
        <w:rPr>
          <w:rFonts w:ascii="Book Antiqua" w:hAnsi="Book Antiqua" w:cstheme="majorBidi"/>
          <w:sz w:val="24"/>
          <w:szCs w:val="24"/>
        </w:rPr>
        <w:t xml:space="preserve"> </w:t>
      </w:r>
    </w:p>
    <w:p w:rsidR="00551C43" w:rsidRPr="00B8019D" w:rsidRDefault="00551C43" w:rsidP="00627D46">
      <w:pPr>
        <w:pStyle w:val="FootnoteText"/>
        <w:ind w:left="567" w:hanging="567"/>
        <w:jc w:val="both"/>
        <w:rPr>
          <w:rFonts w:ascii="Book Antiqua" w:hAnsi="Book Antiqua" w:cstheme="majorBidi"/>
          <w:sz w:val="24"/>
          <w:szCs w:val="24"/>
          <w:lang w:val="id-ID"/>
        </w:rPr>
      </w:pPr>
      <w:r w:rsidRPr="00B8019D">
        <w:rPr>
          <w:rFonts w:ascii="Book Antiqua" w:hAnsi="Book Antiqua" w:cstheme="majorBidi"/>
          <w:sz w:val="24"/>
          <w:szCs w:val="24"/>
        </w:rPr>
        <w:t xml:space="preserve">Kementerian Agama RI. </w:t>
      </w:r>
      <w:r w:rsidR="00B8019D">
        <w:rPr>
          <w:rFonts w:ascii="Book Antiqua" w:hAnsi="Book Antiqua" w:cstheme="majorBidi"/>
          <w:sz w:val="24"/>
          <w:szCs w:val="24"/>
          <w:lang w:val="id-ID"/>
        </w:rPr>
        <w:t>(</w:t>
      </w:r>
      <w:r w:rsidR="00B8019D" w:rsidRPr="00B8019D">
        <w:rPr>
          <w:rFonts w:ascii="Book Antiqua" w:hAnsi="Book Antiqua" w:cstheme="majorBidi"/>
          <w:sz w:val="24"/>
          <w:szCs w:val="24"/>
        </w:rPr>
        <w:t>2013</w:t>
      </w:r>
      <w:r w:rsidR="00B8019D">
        <w:rPr>
          <w:rFonts w:ascii="Book Antiqua" w:hAnsi="Book Antiqua" w:cstheme="majorBidi"/>
          <w:sz w:val="24"/>
          <w:szCs w:val="24"/>
          <w:lang w:val="id-ID"/>
        </w:rPr>
        <w:t xml:space="preserve">). </w:t>
      </w:r>
      <w:r w:rsidRPr="00B8019D">
        <w:rPr>
          <w:rFonts w:ascii="Book Antiqua" w:hAnsi="Book Antiqua" w:cstheme="majorBidi"/>
          <w:i/>
          <w:iCs/>
          <w:sz w:val="24"/>
          <w:szCs w:val="24"/>
          <w:lang w:val="id-ID"/>
        </w:rPr>
        <w:t>Menelusuri Makna di Balik Fenomena Perkawinan Di Bawah Umur Dan Perkawinan Tidak Tercatat</w:t>
      </w:r>
      <w:r w:rsidR="00B8019D">
        <w:rPr>
          <w:rFonts w:ascii="Book Antiqua" w:hAnsi="Book Antiqua" w:cstheme="majorBidi"/>
          <w:sz w:val="24"/>
          <w:szCs w:val="24"/>
          <w:lang w:val="id-ID"/>
        </w:rPr>
        <w:t>.</w:t>
      </w:r>
      <w:r w:rsidRPr="00B8019D">
        <w:rPr>
          <w:rFonts w:ascii="Book Antiqua" w:hAnsi="Book Antiqua" w:cstheme="majorBidi"/>
          <w:sz w:val="24"/>
          <w:szCs w:val="24"/>
          <w:lang w:val="id-ID"/>
        </w:rPr>
        <w:t xml:space="preserve"> Jakarta:</w:t>
      </w:r>
      <w:r w:rsidR="00D34AD7" w:rsidRPr="00B8019D">
        <w:rPr>
          <w:rFonts w:ascii="Book Antiqua" w:hAnsi="Book Antiqua" w:cstheme="majorBidi"/>
          <w:sz w:val="24"/>
          <w:szCs w:val="24"/>
          <w:lang w:val="id-ID"/>
        </w:rPr>
        <w:t xml:space="preserve"> Puslitbang Kehidupan Keagamaan.</w:t>
      </w:r>
    </w:p>
    <w:p w:rsidR="00551C43" w:rsidRPr="00B8019D" w:rsidRDefault="00551C43" w:rsidP="00627D46">
      <w:pPr>
        <w:pStyle w:val="FootnoteText"/>
        <w:ind w:left="567" w:hanging="567"/>
        <w:jc w:val="both"/>
        <w:rPr>
          <w:rFonts w:ascii="Book Antiqua" w:hAnsi="Book Antiqua" w:cstheme="majorBidi"/>
          <w:sz w:val="24"/>
          <w:szCs w:val="24"/>
          <w:lang w:val="id-ID"/>
        </w:rPr>
      </w:pPr>
      <w:r w:rsidRPr="00B8019D">
        <w:rPr>
          <w:rFonts w:ascii="Book Antiqua" w:hAnsi="Book Antiqua" w:cstheme="majorBidi"/>
          <w:sz w:val="24"/>
          <w:szCs w:val="24"/>
        </w:rPr>
        <w:lastRenderedPageBreak/>
        <w:t xml:space="preserve">Mahmood, Tahir. </w:t>
      </w:r>
      <w:r w:rsidR="00B8019D">
        <w:rPr>
          <w:rFonts w:ascii="Book Antiqua" w:hAnsi="Book Antiqua" w:cstheme="majorBidi"/>
          <w:sz w:val="24"/>
          <w:szCs w:val="24"/>
          <w:lang w:val="id-ID"/>
        </w:rPr>
        <w:t>(</w:t>
      </w:r>
      <w:r w:rsidR="00B8019D" w:rsidRPr="00B8019D">
        <w:rPr>
          <w:rFonts w:ascii="Book Antiqua" w:hAnsi="Book Antiqua" w:cstheme="majorBidi"/>
          <w:sz w:val="24"/>
          <w:szCs w:val="24"/>
        </w:rPr>
        <w:t>1972</w:t>
      </w:r>
      <w:r w:rsidR="00B8019D">
        <w:rPr>
          <w:rFonts w:ascii="Book Antiqua" w:hAnsi="Book Antiqua" w:cstheme="majorBidi"/>
          <w:sz w:val="24"/>
          <w:szCs w:val="24"/>
          <w:lang w:val="id-ID"/>
        </w:rPr>
        <w:t xml:space="preserve">). </w:t>
      </w:r>
      <w:r w:rsidRPr="00B8019D">
        <w:rPr>
          <w:rFonts w:ascii="Book Antiqua" w:hAnsi="Book Antiqua" w:cstheme="majorBidi"/>
          <w:i/>
          <w:iCs/>
          <w:sz w:val="24"/>
          <w:szCs w:val="24"/>
        </w:rPr>
        <w:t xml:space="preserve">Family Law Reform in </w:t>
      </w:r>
      <w:proofErr w:type="gramStart"/>
      <w:r w:rsidRPr="00B8019D">
        <w:rPr>
          <w:rFonts w:ascii="Book Antiqua" w:hAnsi="Book Antiqua" w:cstheme="majorBidi"/>
          <w:i/>
          <w:iCs/>
          <w:sz w:val="24"/>
          <w:szCs w:val="24"/>
        </w:rPr>
        <w:t>The</w:t>
      </w:r>
      <w:proofErr w:type="gramEnd"/>
      <w:r w:rsidRPr="00B8019D">
        <w:rPr>
          <w:rFonts w:ascii="Book Antiqua" w:hAnsi="Book Antiqua" w:cstheme="majorBidi"/>
          <w:i/>
          <w:iCs/>
          <w:sz w:val="24"/>
          <w:szCs w:val="24"/>
        </w:rPr>
        <w:t xml:space="preserve"> Muslim World</w:t>
      </w:r>
      <w:r w:rsidR="00B8019D">
        <w:rPr>
          <w:rFonts w:ascii="Book Antiqua" w:hAnsi="Book Antiqua" w:cstheme="majorBidi"/>
          <w:sz w:val="24"/>
          <w:szCs w:val="24"/>
          <w:lang w:val="id-ID"/>
        </w:rPr>
        <w:t>.</w:t>
      </w:r>
      <w:r w:rsidR="00D34AD7" w:rsidRPr="00B8019D">
        <w:rPr>
          <w:rFonts w:ascii="Book Antiqua" w:hAnsi="Book Antiqua" w:cstheme="majorBidi"/>
          <w:sz w:val="24"/>
          <w:szCs w:val="24"/>
          <w:lang w:val="id-ID"/>
        </w:rPr>
        <w:t xml:space="preserve"> </w:t>
      </w:r>
      <w:r w:rsidR="00D34AD7" w:rsidRPr="00B8019D">
        <w:rPr>
          <w:rFonts w:ascii="Book Antiqua" w:hAnsi="Book Antiqua" w:cstheme="majorBidi"/>
          <w:sz w:val="24"/>
          <w:szCs w:val="24"/>
        </w:rPr>
        <w:t>New Delhi: Tripathi</w:t>
      </w:r>
      <w:r w:rsidR="00D34AD7" w:rsidRPr="00B8019D">
        <w:rPr>
          <w:rFonts w:ascii="Book Antiqua" w:hAnsi="Book Antiqua" w:cstheme="majorBidi"/>
          <w:sz w:val="24"/>
          <w:szCs w:val="24"/>
          <w:lang w:val="id-ID"/>
        </w:rPr>
        <w:t>.</w:t>
      </w:r>
    </w:p>
    <w:p w:rsidR="00551C43" w:rsidRPr="00B8019D" w:rsidRDefault="00551C43" w:rsidP="00627D46">
      <w:pPr>
        <w:pStyle w:val="FootnoteText"/>
        <w:ind w:left="567" w:hanging="567"/>
        <w:jc w:val="both"/>
        <w:rPr>
          <w:rFonts w:ascii="Book Antiqua" w:hAnsi="Book Antiqua" w:cstheme="majorBidi"/>
          <w:sz w:val="24"/>
          <w:szCs w:val="24"/>
          <w:lang w:val="id-ID"/>
        </w:rPr>
      </w:pPr>
      <w:r w:rsidRPr="00B8019D">
        <w:rPr>
          <w:rFonts w:ascii="Book Antiqua" w:hAnsi="Book Antiqua" w:cstheme="majorBidi"/>
          <w:sz w:val="24"/>
          <w:szCs w:val="24"/>
        </w:rPr>
        <w:t>Mahmood, Tahir.</w:t>
      </w:r>
      <w:r w:rsidR="00B8019D" w:rsidRPr="00B8019D">
        <w:rPr>
          <w:rFonts w:ascii="Book Antiqua" w:hAnsi="Book Antiqua" w:cstheme="majorBidi"/>
          <w:sz w:val="24"/>
          <w:szCs w:val="24"/>
        </w:rPr>
        <w:t xml:space="preserve"> </w:t>
      </w:r>
      <w:r w:rsidR="00B8019D">
        <w:rPr>
          <w:rFonts w:ascii="Book Antiqua" w:hAnsi="Book Antiqua" w:cstheme="majorBidi"/>
          <w:sz w:val="24"/>
          <w:szCs w:val="24"/>
          <w:lang w:val="id-ID"/>
        </w:rPr>
        <w:t>(</w:t>
      </w:r>
      <w:r w:rsidR="00B8019D" w:rsidRPr="00B8019D">
        <w:rPr>
          <w:rFonts w:ascii="Book Antiqua" w:hAnsi="Book Antiqua" w:cstheme="majorBidi"/>
          <w:sz w:val="24"/>
          <w:szCs w:val="24"/>
        </w:rPr>
        <w:t>1987</w:t>
      </w:r>
      <w:r w:rsidR="00B8019D">
        <w:rPr>
          <w:rFonts w:ascii="Book Antiqua" w:hAnsi="Book Antiqua" w:cstheme="majorBidi"/>
          <w:sz w:val="24"/>
          <w:szCs w:val="24"/>
          <w:lang w:val="id-ID"/>
        </w:rPr>
        <w:t>).</w:t>
      </w:r>
      <w:r w:rsidRPr="00B8019D">
        <w:rPr>
          <w:rFonts w:ascii="Book Antiqua" w:hAnsi="Book Antiqua" w:cstheme="majorBidi"/>
          <w:sz w:val="24"/>
          <w:szCs w:val="24"/>
        </w:rPr>
        <w:t xml:space="preserve"> </w:t>
      </w:r>
      <w:r w:rsidRPr="00B8019D">
        <w:rPr>
          <w:rFonts w:ascii="Book Antiqua" w:hAnsi="Book Antiqua" w:cstheme="majorBidi"/>
          <w:i/>
          <w:iCs/>
          <w:sz w:val="24"/>
          <w:szCs w:val="24"/>
        </w:rPr>
        <w:t>Personal in Islamic Countries: History,</w:t>
      </w:r>
      <w:r w:rsidR="00B8019D">
        <w:rPr>
          <w:rFonts w:ascii="Book Antiqua" w:hAnsi="Book Antiqua" w:cstheme="majorBidi"/>
          <w:i/>
          <w:iCs/>
          <w:sz w:val="24"/>
          <w:szCs w:val="24"/>
        </w:rPr>
        <w:t xml:space="preserve"> Text, and Comparative </w:t>
      </w:r>
      <w:proofErr w:type="gramStart"/>
      <w:r w:rsidR="00B8019D">
        <w:rPr>
          <w:rFonts w:ascii="Book Antiqua" w:hAnsi="Book Antiqua" w:cstheme="majorBidi"/>
          <w:i/>
          <w:iCs/>
          <w:sz w:val="24"/>
          <w:szCs w:val="24"/>
        </w:rPr>
        <w:t>Analysi</w:t>
      </w:r>
      <w:r w:rsidR="00B8019D">
        <w:rPr>
          <w:rFonts w:ascii="Book Antiqua" w:hAnsi="Book Antiqua" w:cstheme="majorBidi"/>
          <w:i/>
          <w:iCs/>
          <w:sz w:val="24"/>
          <w:szCs w:val="24"/>
          <w:lang w:val="id-ID"/>
        </w:rPr>
        <w:t>.</w:t>
      </w:r>
      <w:r w:rsidR="00F261AD" w:rsidRPr="00B8019D">
        <w:rPr>
          <w:rFonts w:ascii="Book Antiqua" w:hAnsi="Book Antiqua" w:cstheme="majorBidi"/>
          <w:i/>
          <w:iCs/>
          <w:sz w:val="24"/>
          <w:szCs w:val="24"/>
          <w:lang w:val="id-ID"/>
        </w:rPr>
        <w:t>,</w:t>
      </w:r>
      <w:proofErr w:type="gramEnd"/>
      <w:r w:rsidRPr="00B8019D">
        <w:rPr>
          <w:rFonts w:ascii="Book Antiqua" w:hAnsi="Book Antiqua" w:cstheme="majorBidi"/>
          <w:sz w:val="24"/>
          <w:szCs w:val="24"/>
        </w:rPr>
        <w:t xml:space="preserve"> New Del</w:t>
      </w:r>
      <w:r w:rsidR="00F261AD" w:rsidRPr="00B8019D">
        <w:rPr>
          <w:rFonts w:ascii="Book Antiqua" w:hAnsi="Book Antiqua" w:cstheme="majorBidi"/>
          <w:sz w:val="24"/>
          <w:szCs w:val="24"/>
        </w:rPr>
        <w:t>hi: Academy of Law and Religion</w:t>
      </w:r>
      <w:r w:rsidR="00F261AD" w:rsidRPr="00B8019D">
        <w:rPr>
          <w:rFonts w:ascii="Book Antiqua" w:hAnsi="Book Antiqua" w:cstheme="majorBidi"/>
          <w:sz w:val="24"/>
          <w:szCs w:val="24"/>
          <w:lang w:val="id-ID"/>
        </w:rPr>
        <w:t>.</w:t>
      </w:r>
    </w:p>
    <w:p w:rsidR="00551C43" w:rsidRPr="00B8019D" w:rsidRDefault="00551C43" w:rsidP="00627D46">
      <w:pPr>
        <w:pStyle w:val="FootnoteText"/>
        <w:ind w:left="142" w:hanging="142"/>
        <w:jc w:val="both"/>
        <w:rPr>
          <w:rFonts w:ascii="Book Antiqua" w:hAnsi="Book Antiqua" w:cstheme="majorBidi"/>
          <w:sz w:val="24"/>
          <w:szCs w:val="24"/>
          <w:lang w:val="id-ID"/>
        </w:rPr>
      </w:pPr>
      <w:proofErr w:type="gramStart"/>
      <w:r w:rsidRPr="00B8019D">
        <w:rPr>
          <w:rFonts w:ascii="Book Antiqua" w:hAnsi="Book Antiqua" w:cstheme="majorBidi"/>
          <w:sz w:val="24"/>
          <w:szCs w:val="24"/>
        </w:rPr>
        <w:t>M</w:t>
      </w:r>
      <w:r w:rsidR="00F261AD" w:rsidRPr="00B8019D">
        <w:rPr>
          <w:rFonts w:ascii="Book Antiqua" w:hAnsi="Book Antiqua" w:cstheme="majorBidi"/>
          <w:sz w:val="24"/>
          <w:szCs w:val="24"/>
        </w:rPr>
        <w:t>allat, Chibili and Jane Connors</w:t>
      </w:r>
      <w:r w:rsidR="00F261AD" w:rsidRPr="00B8019D">
        <w:rPr>
          <w:rFonts w:ascii="Book Antiqua" w:hAnsi="Book Antiqua" w:cstheme="majorBidi"/>
          <w:sz w:val="24"/>
          <w:szCs w:val="24"/>
          <w:lang w:val="id-ID"/>
        </w:rPr>
        <w:t>.</w:t>
      </w:r>
      <w:proofErr w:type="gramEnd"/>
      <w:r w:rsidRPr="00B8019D">
        <w:rPr>
          <w:rFonts w:ascii="Book Antiqua" w:hAnsi="Book Antiqua" w:cstheme="majorBidi"/>
          <w:sz w:val="24"/>
          <w:szCs w:val="24"/>
        </w:rPr>
        <w:t xml:space="preserve"> </w:t>
      </w:r>
      <w:r w:rsidR="00B8019D">
        <w:rPr>
          <w:rFonts w:ascii="Book Antiqua" w:hAnsi="Book Antiqua" w:cstheme="majorBidi"/>
          <w:sz w:val="24"/>
          <w:szCs w:val="24"/>
          <w:lang w:val="id-ID"/>
        </w:rPr>
        <w:t>(</w:t>
      </w:r>
      <w:r w:rsidR="00B8019D" w:rsidRPr="00B8019D">
        <w:rPr>
          <w:rFonts w:ascii="Book Antiqua" w:hAnsi="Book Antiqua" w:cstheme="majorBidi"/>
          <w:sz w:val="24"/>
          <w:szCs w:val="24"/>
        </w:rPr>
        <w:t>1993</w:t>
      </w:r>
      <w:r w:rsidR="00B8019D">
        <w:rPr>
          <w:rFonts w:ascii="Book Antiqua" w:hAnsi="Book Antiqua" w:cstheme="majorBidi"/>
          <w:sz w:val="24"/>
          <w:szCs w:val="24"/>
          <w:lang w:val="id-ID"/>
        </w:rPr>
        <w:t xml:space="preserve">). </w:t>
      </w:r>
      <w:proofErr w:type="gramStart"/>
      <w:r w:rsidRPr="00B8019D">
        <w:rPr>
          <w:rFonts w:ascii="Book Antiqua" w:hAnsi="Book Antiqua" w:cstheme="majorBidi"/>
          <w:i/>
          <w:iCs/>
          <w:sz w:val="24"/>
          <w:szCs w:val="24"/>
        </w:rPr>
        <w:t>Islamic Family Law</w:t>
      </w:r>
      <w:r w:rsidR="00B8019D">
        <w:rPr>
          <w:rFonts w:ascii="Book Antiqua" w:hAnsi="Book Antiqua" w:cstheme="majorBidi"/>
          <w:sz w:val="24"/>
          <w:szCs w:val="24"/>
          <w:lang w:val="id-ID"/>
        </w:rPr>
        <w:t>.</w:t>
      </w:r>
      <w:proofErr w:type="gramEnd"/>
      <w:r w:rsidR="00F261AD" w:rsidRPr="00B8019D">
        <w:rPr>
          <w:rFonts w:ascii="Book Antiqua" w:hAnsi="Book Antiqua" w:cstheme="majorBidi"/>
          <w:sz w:val="24"/>
          <w:szCs w:val="24"/>
        </w:rPr>
        <w:t xml:space="preserve"> </w:t>
      </w:r>
      <w:r w:rsidRPr="00B8019D">
        <w:rPr>
          <w:rFonts w:ascii="Book Antiqua" w:hAnsi="Book Antiqua" w:cstheme="majorBidi"/>
          <w:sz w:val="24"/>
          <w:szCs w:val="24"/>
        </w:rPr>
        <w:t>L</w:t>
      </w:r>
      <w:r w:rsidR="00F261AD" w:rsidRPr="00B8019D">
        <w:rPr>
          <w:rFonts w:ascii="Book Antiqua" w:hAnsi="Book Antiqua" w:cstheme="majorBidi"/>
          <w:sz w:val="24"/>
          <w:szCs w:val="24"/>
        </w:rPr>
        <w:t>ondon: Graham and Trotman</w:t>
      </w:r>
      <w:proofErr w:type="gramStart"/>
      <w:r w:rsidR="00F261AD" w:rsidRPr="00B8019D">
        <w:rPr>
          <w:rFonts w:ascii="Book Antiqua" w:hAnsi="Book Antiqua" w:cstheme="majorBidi"/>
          <w:sz w:val="24"/>
          <w:szCs w:val="24"/>
        </w:rPr>
        <w:t>,</w:t>
      </w:r>
      <w:r w:rsidR="00F261AD" w:rsidRPr="00B8019D">
        <w:rPr>
          <w:rFonts w:ascii="Book Antiqua" w:hAnsi="Book Antiqua" w:cstheme="majorBidi"/>
          <w:sz w:val="24"/>
          <w:szCs w:val="24"/>
          <w:lang w:val="id-ID"/>
        </w:rPr>
        <w:t>.</w:t>
      </w:r>
      <w:proofErr w:type="gramEnd"/>
    </w:p>
    <w:p w:rsidR="00551C43" w:rsidRPr="00B8019D" w:rsidRDefault="00551C43" w:rsidP="00627D46">
      <w:pPr>
        <w:pStyle w:val="FootnoteText"/>
        <w:ind w:left="567" w:hanging="567"/>
        <w:jc w:val="both"/>
        <w:rPr>
          <w:rFonts w:ascii="Book Antiqua" w:hAnsi="Book Antiqua" w:cstheme="majorBidi"/>
          <w:sz w:val="24"/>
          <w:szCs w:val="24"/>
          <w:lang w:val="id-ID"/>
        </w:rPr>
      </w:pPr>
      <w:r w:rsidRPr="00B8019D">
        <w:rPr>
          <w:rFonts w:ascii="Book Antiqua" w:hAnsi="Book Antiqua" w:cstheme="majorBidi"/>
          <w:sz w:val="24"/>
          <w:szCs w:val="24"/>
          <w:lang w:val="id-ID"/>
        </w:rPr>
        <w:t xml:space="preserve">Maksum, Muhammad. </w:t>
      </w:r>
      <w:r w:rsidR="00B8019D">
        <w:rPr>
          <w:rFonts w:ascii="Book Antiqua" w:hAnsi="Book Antiqua" w:cstheme="majorBidi"/>
          <w:sz w:val="24"/>
          <w:szCs w:val="24"/>
          <w:lang w:val="id-ID"/>
        </w:rPr>
        <w:t>(</w:t>
      </w:r>
      <w:r w:rsidR="00B8019D" w:rsidRPr="00B8019D">
        <w:rPr>
          <w:rFonts w:ascii="Book Antiqua" w:hAnsi="Book Antiqua" w:cstheme="majorBidi"/>
          <w:sz w:val="24"/>
          <w:szCs w:val="24"/>
        </w:rPr>
        <w:t>2016</w:t>
      </w:r>
      <w:r w:rsidR="00B8019D">
        <w:rPr>
          <w:rFonts w:ascii="Book Antiqua" w:hAnsi="Book Antiqua" w:cstheme="majorBidi"/>
          <w:sz w:val="24"/>
          <w:szCs w:val="24"/>
          <w:lang w:val="id-ID"/>
        </w:rPr>
        <w:t xml:space="preserve">). </w:t>
      </w:r>
      <w:r w:rsidRPr="00B8019D">
        <w:rPr>
          <w:rFonts w:ascii="Book Antiqua" w:hAnsi="Book Antiqua" w:cstheme="majorBidi"/>
          <w:sz w:val="24"/>
          <w:szCs w:val="24"/>
          <w:lang w:val="id-ID"/>
        </w:rPr>
        <w:t>Kedudukan Syariah Sebagai Sumber Hukum Positif: Kajian Awal atas Hukum Perkawinan, Ekonomi Islam, dan Hukum Ketenag</w:t>
      </w:r>
      <w:r w:rsidR="00F261AD" w:rsidRPr="00B8019D">
        <w:rPr>
          <w:rFonts w:ascii="Book Antiqua" w:hAnsi="Book Antiqua" w:cstheme="majorBidi"/>
          <w:sz w:val="24"/>
          <w:szCs w:val="24"/>
          <w:lang w:val="id-ID"/>
        </w:rPr>
        <w:t>akerjaan di Indonesia dan Marok</w:t>
      </w:r>
      <w:r w:rsidR="00B8019D">
        <w:rPr>
          <w:rFonts w:ascii="Book Antiqua" w:hAnsi="Book Antiqua" w:cstheme="majorBidi"/>
          <w:sz w:val="24"/>
          <w:szCs w:val="24"/>
          <w:lang w:val="id-ID"/>
        </w:rPr>
        <w:t>.</w:t>
      </w:r>
      <w:r w:rsidRPr="00B8019D">
        <w:rPr>
          <w:rFonts w:ascii="Book Antiqua" w:hAnsi="Book Antiqua" w:cstheme="majorBidi"/>
          <w:i/>
          <w:iCs/>
          <w:sz w:val="24"/>
          <w:szCs w:val="24"/>
          <w:lang w:val="id-ID"/>
        </w:rPr>
        <w:t xml:space="preserve"> Istinbāth Jurnal Hukum Islam</w:t>
      </w:r>
      <w:r w:rsidR="00B8019D">
        <w:rPr>
          <w:rFonts w:ascii="Book Antiqua" w:hAnsi="Book Antiqua" w:cstheme="majorBidi"/>
          <w:sz w:val="24"/>
          <w:szCs w:val="24"/>
          <w:lang w:val="id-ID"/>
        </w:rPr>
        <w:t>.</w:t>
      </w:r>
      <w:r w:rsidRPr="00B8019D">
        <w:rPr>
          <w:rFonts w:ascii="Book Antiqua" w:hAnsi="Book Antiqua" w:cstheme="majorBidi"/>
          <w:sz w:val="24"/>
          <w:szCs w:val="24"/>
          <w:lang w:val="id-ID"/>
        </w:rPr>
        <w:t xml:space="preserve"> Vol. 5, No. 2. </w:t>
      </w:r>
      <w:proofErr w:type="gramStart"/>
      <w:r w:rsidRPr="00B8019D">
        <w:rPr>
          <w:rFonts w:ascii="Book Antiqua" w:hAnsi="Book Antiqua" w:cstheme="majorBidi"/>
          <w:sz w:val="24"/>
          <w:szCs w:val="24"/>
        </w:rPr>
        <w:t>Desember</w:t>
      </w:r>
      <w:r w:rsidR="00F261AD" w:rsidRPr="00B8019D">
        <w:rPr>
          <w:rFonts w:ascii="Book Antiqua" w:hAnsi="Book Antiqua" w:cstheme="majorBidi"/>
          <w:sz w:val="24"/>
          <w:szCs w:val="24"/>
          <w:lang w:val="id-ID"/>
        </w:rPr>
        <w:t>.</w:t>
      </w:r>
      <w:proofErr w:type="gramEnd"/>
    </w:p>
    <w:p w:rsidR="00551C43" w:rsidRPr="00B8019D" w:rsidRDefault="00F261AD" w:rsidP="00627D46">
      <w:pPr>
        <w:pStyle w:val="FootnoteText"/>
        <w:ind w:left="567" w:hanging="567"/>
        <w:jc w:val="both"/>
        <w:rPr>
          <w:rFonts w:ascii="Book Antiqua" w:hAnsi="Book Antiqua" w:cstheme="majorBidi"/>
          <w:sz w:val="24"/>
          <w:szCs w:val="24"/>
          <w:lang w:val="id-ID"/>
        </w:rPr>
      </w:pPr>
      <w:r w:rsidRPr="00B8019D">
        <w:rPr>
          <w:rFonts w:ascii="Book Antiqua" w:hAnsi="Book Antiqua" w:cstheme="majorBidi"/>
          <w:sz w:val="24"/>
          <w:szCs w:val="24"/>
          <w:lang w:val="id-ID"/>
        </w:rPr>
        <w:t>Mudzhar, Atho.</w:t>
      </w:r>
      <w:r w:rsidR="00551C43" w:rsidRPr="00B8019D">
        <w:rPr>
          <w:rFonts w:ascii="Book Antiqua" w:hAnsi="Book Antiqua" w:cstheme="majorBidi"/>
          <w:sz w:val="24"/>
          <w:szCs w:val="24"/>
          <w:lang w:val="id-ID"/>
        </w:rPr>
        <w:t xml:space="preserve"> </w:t>
      </w:r>
      <w:r w:rsidR="00B8019D">
        <w:rPr>
          <w:rFonts w:ascii="Book Antiqua" w:hAnsi="Book Antiqua" w:cstheme="majorBidi"/>
          <w:sz w:val="24"/>
          <w:szCs w:val="24"/>
          <w:lang w:val="id-ID"/>
        </w:rPr>
        <w:t>(</w:t>
      </w:r>
      <w:r w:rsidR="00B8019D" w:rsidRPr="00B8019D">
        <w:rPr>
          <w:rFonts w:ascii="Book Antiqua" w:hAnsi="Book Antiqua" w:cstheme="majorBidi"/>
          <w:sz w:val="24"/>
          <w:szCs w:val="24"/>
          <w:lang w:val="id-ID"/>
        </w:rPr>
        <w:t>2014</w:t>
      </w:r>
      <w:r w:rsidR="00B8019D">
        <w:rPr>
          <w:rFonts w:ascii="Book Antiqua" w:hAnsi="Book Antiqua" w:cstheme="majorBidi"/>
          <w:sz w:val="24"/>
          <w:szCs w:val="24"/>
          <w:lang w:val="id-ID"/>
        </w:rPr>
        <w:t xml:space="preserve">). </w:t>
      </w:r>
      <w:r w:rsidR="00551C43" w:rsidRPr="00B8019D">
        <w:rPr>
          <w:rFonts w:ascii="Book Antiqua" w:hAnsi="Book Antiqua" w:cstheme="majorBidi"/>
          <w:i/>
          <w:iCs/>
          <w:sz w:val="24"/>
          <w:szCs w:val="24"/>
          <w:lang w:val="id-ID"/>
        </w:rPr>
        <w:t>Esai-Esai Sejarah Sosial Hukum Islam</w:t>
      </w:r>
      <w:r w:rsidR="00B8019D">
        <w:rPr>
          <w:rFonts w:ascii="Book Antiqua" w:hAnsi="Book Antiqua" w:cstheme="majorBidi"/>
          <w:sz w:val="24"/>
          <w:szCs w:val="24"/>
          <w:lang w:val="id-ID"/>
        </w:rPr>
        <w:t>.</w:t>
      </w:r>
      <w:r w:rsidRPr="00B8019D">
        <w:rPr>
          <w:rFonts w:ascii="Book Antiqua" w:hAnsi="Book Antiqua" w:cstheme="majorBidi"/>
          <w:sz w:val="24"/>
          <w:szCs w:val="24"/>
          <w:lang w:val="id-ID"/>
        </w:rPr>
        <w:t xml:space="preserve"> Yogyakarta: Pustaka Pelajar.</w:t>
      </w:r>
    </w:p>
    <w:p w:rsidR="00551C43" w:rsidRPr="00B8019D" w:rsidRDefault="00551C43" w:rsidP="00627D46">
      <w:pPr>
        <w:pStyle w:val="FootnoteText"/>
        <w:ind w:left="567" w:hanging="567"/>
        <w:jc w:val="both"/>
        <w:rPr>
          <w:rFonts w:ascii="Book Antiqua" w:hAnsi="Book Antiqua" w:cstheme="majorBidi"/>
          <w:sz w:val="24"/>
          <w:szCs w:val="24"/>
          <w:lang w:val="id-ID"/>
        </w:rPr>
      </w:pPr>
      <w:r w:rsidRPr="00B8019D">
        <w:rPr>
          <w:rFonts w:ascii="Book Antiqua" w:hAnsi="Book Antiqua" w:cstheme="majorBidi"/>
          <w:sz w:val="24"/>
          <w:szCs w:val="24"/>
          <w:lang w:val="id-ID"/>
        </w:rPr>
        <w:t>Mudzhar, Atho dan Khairuddin nasution</w:t>
      </w:r>
      <w:r w:rsidRPr="00B8019D">
        <w:rPr>
          <w:rFonts w:ascii="Book Antiqua" w:hAnsi="Book Antiqua" w:cstheme="majorBidi"/>
          <w:i/>
          <w:iCs/>
          <w:sz w:val="24"/>
          <w:szCs w:val="24"/>
          <w:lang w:val="id-ID"/>
        </w:rPr>
        <w:t xml:space="preserve">. </w:t>
      </w:r>
      <w:r w:rsidR="004F6F7C">
        <w:rPr>
          <w:rFonts w:ascii="Book Antiqua" w:hAnsi="Book Antiqua" w:cstheme="majorBidi"/>
          <w:i/>
          <w:iCs/>
          <w:sz w:val="24"/>
          <w:szCs w:val="24"/>
          <w:lang w:val="id-ID"/>
        </w:rPr>
        <w:t>(</w:t>
      </w:r>
      <w:r w:rsidR="004F6F7C" w:rsidRPr="00B8019D">
        <w:rPr>
          <w:rFonts w:ascii="Book Antiqua" w:hAnsi="Book Antiqua" w:cstheme="majorBidi"/>
          <w:sz w:val="24"/>
          <w:szCs w:val="24"/>
        </w:rPr>
        <w:t>2003</w:t>
      </w:r>
      <w:r w:rsidR="004F6F7C">
        <w:rPr>
          <w:rFonts w:ascii="Book Antiqua" w:hAnsi="Book Antiqua" w:cstheme="majorBidi"/>
          <w:sz w:val="24"/>
          <w:szCs w:val="24"/>
          <w:lang w:val="id-ID"/>
        </w:rPr>
        <w:t xml:space="preserve">). </w:t>
      </w:r>
      <w:r w:rsidRPr="00B8019D">
        <w:rPr>
          <w:rFonts w:ascii="Book Antiqua" w:hAnsi="Book Antiqua" w:cstheme="majorBidi"/>
          <w:i/>
          <w:iCs/>
          <w:sz w:val="24"/>
          <w:szCs w:val="24"/>
          <w:lang w:val="id-ID"/>
        </w:rPr>
        <w:t xml:space="preserve">Hukum Keluarga di Dunia Islam Modern: Studi Perbandingan Dan Keberanjakan UU Modern dan </w:t>
      </w:r>
      <w:r w:rsidR="00F261AD" w:rsidRPr="00B8019D">
        <w:rPr>
          <w:rFonts w:ascii="Book Antiqua" w:hAnsi="Book Antiqua" w:cstheme="majorBidi"/>
          <w:i/>
          <w:iCs/>
          <w:sz w:val="24"/>
          <w:szCs w:val="24"/>
        </w:rPr>
        <w:t>Kitab-Kitab Fikih</w:t>
      </w:r>
      <w:r w:rsidR="00F261AD" w:rsidRPr="00B8019D">
        <w:rPr>
          <w:rFonts w:ascii="Book Antiqua" w:hAnsi="Book Antiqua" w:cstheme="majorBidi"/>
          <w:i/>
          <w:iCs/>
          <w:sz w:val="24"/>
          <w:szCs w:val="24"/>
          <w:lang w:val="id-ID"/>
        </w:rPr>
        <w:t>,</w:t>
      </w:r>
      <w:r w:rsidRPr="00B8019D">
        <w:rPr>
          <w:rFonts w:ascii="Book Antiqua" w:hAnsi="Book Antiqua" w:cstheme="majorBidi"/>
          <w:i/>
          <w:iCs/>
          <w:sz w:val="24"/>
          <w:szCs w:val="24"/>
        </w:rPr>
        <w:t xml:space="preserve"> </w:t>
      </w:r>
      <w:r w:rsidRPr="00B8019D">
        <w:rPr>
          <w:rFonts w:ascii="Book Antiqua" w:hAnsi="Book Antiqua" w:cstheme="majorBidi"/>
          <w:sz w:val="24"/>
          <w:szCs w:val="24"/>
        </w:rPr>
        <w:t>Jak</w:t>
      </w:r>
      <w:r w:rsidR="00F261AD" w:rsidRPr="00B8019D">
        <w:rPr>
          <w:rFonts w:ascii="Book Antiqua" w:hAnsi="Book Antiqua" w:cstheme="majorBidi"/>
          <w:sz w:val="24"/>
          <w:szCs w:val="24"/>
        </w:rPr>
        <w:t>arta: Ciputat Press</w:t>
      </w:r>
      <w:r w:rsidR="00F261AD" w:rsidRPr="00B8019D">
        <w:rPr>
          <w:rFonts w:ascii="Book Antiqua" w:hAnsi="Book Antiqua" w:cstheme="majorBidi"/>
          <w:sz w:val="24"/>
          <w:szCs w:val="24"/>
          <w:lang w:val="id-ID"/>
        </w:rPr>
        <w:t>.</w:t>
      </w:r>
    </w:p>
    <w:p w:rsidR="00551C43" w:rsidRPr="00B8019D" w:rsidRDefault="00551C43" w:rsidP="00627D46">
      <w:pPr>
        <w:pStyle w:val="FootnoteText"/>
        <w:ind w:left="567" w:hanging="567"/>
        <w:jc w:val="both"/>
        <w:rPr>
          <w:rFonts w:ascii="Book Antiqua" w:hAnsi="Book Antiqua" w:cstheme="majorBidi"/>
          <w:sz w:val="24"/>
          <w:szCs w:val="24"/>
          <w:lang w:val="id-ID"/>
        </w:rPr>
      </w:pPr>
      <w:r w:rsidRPr="00B8019D">
        <w:rPr>
          <w:rFonts w:ascii="Book Antiqua" w:hAnsi="Book Antiqua" w:cstheme="majorBidi"/>
          <w:sz w:val="24"/>
          <w:szCs w:val="24"/>
        </w:rPr>
        <w:t xml:space="preserve">Mudzhar, Atho. </w:t>
      </w:r>
      <w:r w:rsidR="004F6F7C">
        <w:rPr>
          <w:rFonts w:ascii="Book Antiqua" w:hAnsi="Book Antiqua" w:cstheme="majorBidi"/>
          <w:sz w:val="24"/>
          <w:szCs w:val="24"/>
          <w:lang w:val="id-ID"/>
        </w:rPr>
        <w:t>(</w:t>
      </w:r>
      <w:r w:rsidR="004F6F7C" w:rsidRPr="00B8019D">
        <w:rPr>
          <w:rFonts w:ascii="Book Antiqua" w:hAnsi="Book Antiqua" w:cstheme="majorBidi"/>
          <w:sz w:val="24"/>
          <w:szCs w:val="24"/>
        </w:rPr>
        <w:t>2014</w:t>
      </w:r>
      <w:r w:rsidR="004F6F7C">
        <w:rPr>
          <w:rFonts w:ascii="Book Antiqua" w:hAnsi="Book Antiqua" w:cstheme="majorBidi"/>
          <w:sz w:val="24"/>
          <w:szCs w:val="24"/>
          <w:lang w:val="id-ID"/>
        </w:rPr>
        <w:t xml:space="preserve">). </w:t>
      </w:r>
      <w:r w:rsidRPr="00B8019D">
        <w:rPr>
          <w:rFonts w:ascii="Book Antiqua" w:hAnsi="Book Antiqua" w:cstheme="majorBidi"/>
          <w:sz w:val="24"/>
          <w:szCs w:val="24"/>
        </w:rPr>
        <w:t>Hukum Keluarga di Pakistan (Anta</w:t>
      </w:r>
      <w:r w:rsidR="004F6F7C">
        <w:rPr>
          <w:rFonts w:ascii="Book Antiqua" w:hAnsi="Book Antiqua" w:cstheme="majorBidi"/>
          <w:sz w:val="24"/>
          <w:szCs w:val="24"/>
        </w:rPr>
        <w:t>ra Islamisasi dan Tekanan Adat)</w:t>
      </w:r>
      <w:r w:rsidR="004F6F7C">
        <w:rPr>
          <w:rFonts w:ascii="Book Antiqua" w:hAnsi="Book Antiqua" w:cstheme="majorBidi"/>
          <w:sz w:val="24"/>
          <w:szCs w:val="24"/>
          <w:lang w:val="id-ID"/>
        </w:rPr>
        <w:t>.</w:t>
      </w:r>
      <w:r w:rsidRPr="00B8019D">
        <w:rPr>
          <w:rFonts w:ascii="Book Antiqua" w:hAnsi="Book Antiqua" w:cstheme="majorBidi"/>
          <w:sz w:val="24"/>
          <w:szCs w:val="24"/>
        </w:rPr>
        <w:t xml:space="preserve"> </w:t>
      </w:r>
      <w:r w:rsidRPr="00B8019D">
        <w:rPr>
          <w:rFonts w:ascii="Book Antiqua" w:hAnsi="Book Antiqua" w:cstheme="majorBidi"/>
          <w:i/>
          <w:iCs/>
          <w:sz w:val="24"/>
          <w:szCs w:val="24"/>
        </w:rPr>
        <w:t>Al-‘Adalah</w:t>
      </w:r>
      <w:r w:rsidRPr="00B8019D">
        <w:rPr>
          <w:rFonts w:ascii="Book Antiqua" w:hAnsi="Book Antiqua" w:cstheme="majorBidi"/>
          <w:sz w:val="24"/>
          <w:szCs w:val="24"/>
        </w:rPr>
        <w:t xml:space="preserve">, Vol. XII, No. 1. </w:t>
      </w:r>
      <w:proofErr w:type="gramStart"/>
      <w:r w:rsidRPr="00B8019D">
        <w:rPr>
          <w:rFonts w:ascii="Book Antiqua" w:hAnsi="Book Antiqua" w:cstheme="majorBidi"/>
          <w:sz w:val="24"/>
          <w:szCs w:val="24"/>
        </w:rPr>
        <w:t>Juni</w:t>
      </w:r>
      <w:r w:rsidR="00F261AD" w:rsidRPr="00B8019D">
        <w:rPr>
          <w:rFonts w:ascii="Book Antiqua" w:hAnsi="Book Antiqua" w:cstheme="majorBidi"/>
          <w:sz w:val="24"/>
          <w:szCs w:val="24"/>
          <w:lang w:val="id-ID"/>
        </w:rPr>
        <w:t>.</w:t>
      </w:r>
      <w:proofErr w:type="gramEnd"/>
    </w:p>
    <w:p w:rsidR="00551C43" w:rsidRPr="00B8019D" w:rsidRDefault="00551C43" w:rsidP="00627D46">
      <w:pPr>
        <w:pStyle w:val="FootnoteText"/>
        <w:ind w:left="567" w:hanging="567"/>
        <w:jc w:val="both"/>
        <w:rPr>
          <w:rFonts w:ascii="Book Antiqua" w:hAnsi="Book Antiqua" w:cstheme="majorBidi"/>
          <w:sz w:val="24"/>
          <w:szCs w:val="24"/>
          <w:lang w:val="id-ID"/>
        </w:rPr>
      </w:pPr>
      <w:proofErr w:type="gramStart"/>
      <w:r w:rsidRPr="00B8019D">
        <w:rPr>
          <w:rFonts w:ascii="Book Antiqua" w:hAnsi="Book Antiqua" w:cstheme="majorBidi"/>
          <w:sz w:val="24"/>
          <w:szCs w:val="24"/>
        </w:rPr>
        <w:t>Mudzhar, Mu</w:t>
      </w:r>
      <w:r w:rsidR="00F261AD" w:rsidRPr="00B8019D">
        <w:rPr>
          <w:rFonts w:ascii="Book Antiqua" w:hAnsi="Book Antiqua" w:cstheme="majorBidi"/>
          <w:sz w:val="24"/>
          <w:szCs w:val="24"/>
        </w:rPr>
        <w:t>hammad Atho dan Muhammad Maksum</w:t>
      </w:r>
      <w:r w:rsidR="004F6F7C">
        <w:rPr>
          <w:rFonts w:ascii="Book Antiqua" w:hAnsi="Book Antiqua" w:cstheme="majorBidi"/>
          <w:sz w:val="24"/>
          <w:szCs w:val="24"/>
          <w:lang w:val="id-ID"/>
        </w:rPr>
        <w:t>.</w:t>
      </w:r>
      <w:proofErr w:type="gramEnd"/>
      <w:r w:rsidRPr="00B8019D">
        <w:rPr>
          <w:rFonts w:ascii="Book Antiqua" w:hAnsi="Book Antiqua" w:cstheme="majorBidi"/>
          <w:sz w:val="24"/>
          <w:szCs w:val="24"/>
        </w:rPr>
        <w:t xml:space="preserve"> </w:t>
      </w:r>
      <w:r w:rsidR="004F6F7C">
        <w:rPr>
          <w:rFonts w:ascii="Book Antiqua" w:hAnsi="Book Antiqua" w:cstheme="majorBidi"/>
          <w:sz w:val="24"/>
          <w:szCs w:val="24"/>
          <w:lang w:val="id-ID"/>
        </w:rPr>
        <w:t>(</w:t>
      </w:r>
      <w:r w:rsidR="004F6F7C" w:rsidRPr="00B8019D">
        <w:rPr>
          <w:rFonts w:ascii="Book Antiqua" w:hAnsi="Book Antiqua" w:cstheme="majorBidi"/>
          <w:sz w:val="24"/>
          <w:szCs w:val="24"/>
        </w:rPr>
        <w:t>2017</w:t>
      </w:r>
      <w:r w:rsidR="004F6F7C">
        <w:rPr>
          <w:rFonts w:ascii="Book Antiqua" w:hAnsi="Book Antiqua" w:cstheme="majorBidi"/>
          <w:sz w:val="24"/>
          <w:szCs w:val="24"/>
          <w:lang w:val="id-ID"/>
        </w:rPr>
        <w:t xml:space="preserve">). </w:t>
      </w:r>
      <w:r w:rsidRPr="00B8019D">
        <w:rPr>
          <w:rFonts w:ascii="Book Antiqua" w:hAnsi="Book Antiqua" w:cstheme="majorBidi"/>
          <w:i/>
          <w:iCs/>
          <w:sz w:val="24"/>
          <w:szCs w:val="24"/>
        </w:rPr>
        <w:t>Fikih Responsif</w:t>
      </w:r>
      <w:r w:rsidR="00F261AD" w:rsidRPr="00B8019D">
        <w:rPr>
          <w:rFonts w:ascii="Book Antiqua" w:hAnsi="Book Antiqua" w:cstheme="majorBidi"/>
          <w:sz w:val="24"/>
          <w:szCs w:val="24"/>
        </w:rPr>
        <w:t>. Yogyakarta: Pustaka Pelajar</w:t>
      </w:r>
      <w:r w:rsidR="00F261AD" w:rsidRPr="00B8019D">
        <w:rPr>
          <w:rFonts w:ascii="Book Antiqua" w:hAnsi="Book Antiqua" w:cstheme="majorBidi"/>
          <w:sz w:val="24"/>
          <w:szCs w:val="24"/>
          <w:lang w:val="id-ID"/>
        </w:rPr>
        <w:t>.</w:t>
      </w:r>
    </w:p>
    <w:p w:rsidR="00551C43" w:rsidRPr="00B8019D" w:rsidRDefault="00551C43" w:rsidP="00627D46">
      <w:pPr>
        <w:pStyle w:val="FootnoteText"/>
        <w:ind w:left="567" w:hanging="567"/>
        <w:jc w:val="both"/>
        <w:rPr>
          <w:rFonts w:ascii="Book Antiqua" w:hAnsi="Book Antiqua" w:cstheme="majorBidi"/>
          <w:sz w:val="24"/>
          <w:szCs w:val="24"/>
        </w:rPr>
      </w:pPr>
      <w:proofErr w:type="gramStart"/>
      <w:r w:rsidRPr="00B8019D">
        <w:rPr>
          <w:rFonts w:ascii="Book Antiqua" w:hAnsi="Book Antiqua" w:cstheme="majorBidi"/>
          <w:sz w:val="24"/>
          <w:szCs w:val="24"/>
        </w:rPr>
        <w:t>Mukhtar, Kamal.</w:t>
      </w:r>
      <w:proofErr w:type="gramEnd"/>
      <w:r w:rsidRPr="00B8019D">
        <w:rPr>
          <w:rFonts w:ascii="Book Antiqua" w:hAnsi="Book Antiqua" w:cstheme="majorBidi"/>
          <w:sz w:val="24"/>
          <w:szCs w:val="24"/>
        </w:rPr>
        <w:t xml:space="preserve"> </w:t>
      </w:r>
      <w:r w:rsidR="004F6F7C">
        <w:rPr>
          <w:rFonts w:ascii="Book Antiqua" w:hAnsi="Book Antiqua" w:cstheme="majorBidi"/>
          <w:sz w:val="24"/>
          <w:szCs w:val="24"/>
          <w:lang w:val="id-ID"/>
        </w:rPr>
        <w:t>(</w:t>
      </w:r>
      <w:r w:rsidR="004F6F7C" w:rsidRPr="00B8019D">
        <w:rPr>
          <w:rFonts w:ascii="Book Antiqua" w:hAnsi="Book Antiqua" w:cstheme="majorBidi"/>
          <w:sz w:val="24"/>
          <w:szCs w:val="24"/>
        </w:rPr>
        <w:t>1993</w:t>
      </w:r>
      <w:r w:rsidR="004F6F7C">
        <w:rPr>
          <w:rFonts w:ascii="Book Antiqua" w:hAnsi="Book Antiqua" w:cstheme="majorBidi"/>
          <w:sz w:val="24"/>
          <w:szCs w:val="24"/>
          <w:lang w:val="id-ID"/>
        </w:rPr>
        <w:t xml:space="preserve">). </w:t>
      </w:r>
      <w:proofErr w:type="gramStart"/>
      <w:r w:rsidRPr="00B8019D">
        <w:rPr>
          <w:rFonts w:ascii="Book Antiqua" w:hAnsi="Book Antiqua" w:cstheme="majorBidi"/>
          <w:i/>
          <w:iCs/>
          <w:sz w:val="24"/>
          <w:szCs w:val="24"/>
        </w:rPr>
        <w:t>Asas-Asas Hukum Islam tentang Perkawinan</w:t>
      </w:r>
      <w:r w:rsidRPr="00B8019D">
        <w:rPr>
          <w:rFonts w:ascii="Book Antiqua" w:hAnsi="Book Antiqua" w:cstheme="majorBidi"/>
          <w:sz w:val="24"/>
          <w:szCs w:val="24"/>
        </w:rPr>
        <w:t>.</w:t>
      </w:r>
      <w:proofErr w:type="gramEnd"/>
      <w:r w:rsidRPr="00B8019D">
        <w:rPr>
          <w:rFonts w:ascii="Book Antiqua" w:hAnsi="Book Antiqua" w:cstheme="majorBidi"/>
          <w:sz w:val="24"/>
          <w:szCs w:val="24"/>
        </w:rPr>
        <w:t xml:space="preserve"> Jakarta: Bulan Bintang. </w:t>
      </w:r>
    </w:p>
    <w:p w:rsidR="00551C43" w:rsidRPr="00B8019D" w:rsidRDefault="00551C43" w:rsidP="00627D46">
      <w:pPr>
        <w:pStyle w:val="FootnoteText"/>
        <w:ind w:left="567" w:hanging="567"/>
        <w:jc w:val="both"/>
        <w:rPr>
          <w:rFonts w:ascii="Book Antiqua" w:hAnsi="Book Antiqua" w:cstheme="majorBidi"/>
          <w:sz w:val="24"/>
          <w:szCs w:val="24"/>
          <w:lang w:val="id-ID"/>
        </w:rPr>
      </w:pPr>
      <w:r w:rsidRPr="00B8019D">
        <w:rPr>
          <w:rFonts w:ascii="Book Antiqua" w:hAnsi="Book Antiqua" w:cstheme="majorBidi"/>
          <w:sz w:val="24"/>
          <w:szCs w:val="24"/>
        </w:rPr>
        <w:t xml:space="preserve">Nasution, Khoiruddin. </w:t>
      </w:r>
      <w:r w:rsidR="004F6F7C">
        <w:rPr>
          <w:rFonts w:ascii="Book Antiqua" w:hAnsi="Book Antiqua" w:cstheme="majorBidi"/>
          <w:sz w:val="24"/>
          <w:szCs w:val="24"/>
          <w:lang w:val="id-ID"/>
        </w:rPr>
        <w:t>(</w:t>
      </w:r>
      <w:r w:rsidR="004F6F7C" w:rsidRPr="00B8019D">
        <w:rPr>
          <w:rFonts w:ascii="Book Antiqua" w:hAnsi="Book Antiqua" w:cstheme="majorBidi"/>
          <w:sz w:val="24"/>
          <w:szCs w:val="24"/>
        </w:rPr>
        <w:t>2007</w:t>
      </w:r>
      <w:r w:rsidR="004F6F7C">
        <w:rPr>
          <w:rFonts w:ascii="Book Antiqua" w:hAnsi="Book Antiqua" w:cstheme="majorBidi"/>
          <w:sz w:val="24"/>
          <w:szCs w:val="24"/>
          <w:lang w:val="id-ID"/>
        </w:rPr>
        <w:t xml:space="preserve">). </w:t>
      </w:r>
      <w:proofErr w:type="gramStart"/>
      <w:r w:rsidRPr="00B8019D">
        <w:rPr>
          <w:rFonts w:ascii="Book Antiqua" w:hAnsi="Book Antiqua" w:cstheme="majorBidi"/>
          <w:sz w:val="24"/>
          <w:szCs w:val="24"/>
        </w:rPr>
        <w:t>Metode</w:t>
      </w:r>
      <w:r w:rsidRPr="00B8019D">
        <w:rPr>
          <w:rFonts w:ascii="Book Antiqua" w:hAnsi="Book Antiqua" w:cstheme="majorBidi"/>
          <w:i/>
          <w:iCs/>
          <w:sz w:val="24"/>
          <w:szCs w:val="24"/>
        </w:rPr>
        <w:t xml:space="preserve"> </w:t>
      </w:r>
      <w:r w:rsidRPr="00B8019D">
        <w:rPr>
          <w:rFonts w:ascii="Book Antiqua" w:hAnsi="Book Antiqua" w:cstheme="majorBidi"/>
          <w:sz w:val="24"/>
          <w:szCs w:val="24"/>
        </w:rPr>
        <w:t>Pembaharuan</w:t>
      </w:r>
      <w:r w:rsidRPr="00B8019D">
        <w:rPr>
          <w:rFonts w:ascii="Book Antiqua" w:hAnsi="Book Antiqua" w:cstheme="majorBidi"/>
          <w:i/>
          <w:iCs/>
          <w:sz w:val="24"/>
          <w:szCs w:val="24"/>
        </w:rPr>
        <w:t xml:space="preserve"> </w:t>
      </w:r>
      <w:r w:rsidRPr="00B8019D">
        <w:rPr>
          <w:rFonts w:ascii="Book Antiqua" w:hAnsi="Book Antiqua" w:cstheme="majorBidi"/>
          <w:sz w:val="24"/>
          <w:szCs w:val="24"/>
        </w:rPr>
        <w:t>Hukum</w:t>
      </w:r>
      <w:r w:rsidRPr="00B8019D">
        <w:rPr>
          <w:rFonts w:ascii="Book Antiqua" w:hAnsi="Book Antiqua" w:cstheme="majorBidi"/>
          <w:i/>
          <w:iCs/>
          <w:sz w:val="24"/>
          <w:szCs w:val="24"/>
        </w:rPr>
        <w:t xml:space="preserve"> </w:t>
      </w:r>
      <w:r w:rsidRPr="00B8019D">
        <w:rPr>
          <w:rFonts w:ascii="Book Antiqua" w:hAnsi="Book Antiqua" w:cstheme="majorBidi"/>
          <w:sz w:val="24"/>
          <w:szCs w:val="24"/>
        </w:rPr>
        <w:t>Keluarga</w:t>
      </w:r>
      <w:r w:rsidRPr="00B8019D">
        <w:rPr>
          <w:rFonts w:ascii="Book Antiqua" w:hAnsi="Book Antiqua" w:cstheme="majorBidi"/>
          <w:i/>
          <w:iCs/>
          <w:sz w:val="24"/>
          <w:szCs w:val="24"/>
        </w:rPr>
        <w:t xml:space="preserve"> </w:t>
      </w:r>
      <w:r w:rsidRPr="00B8019D">
        <w:rPr>
          <w:rFonts w:ascii="Book Antiqua" w:hAnsi="Book Antiqua" w:cstheme="majorBidi"/>
          <w:sz w:val="24"/>
          <w:szCs w:val="24"/>
        </w:rPr>
        <w:t>Islam</w:t>
      </w:r>
      <w:r w:rsidRPr="00B8019D">
        <w:rPr>
          <w:rFonts w:ascii="Book Antiqua" w:hAnsi="Book Antiqua" w:cstheme="majorBidi"/>
          <w:i/>
          <w:iCs/>
          <w:sz w:val="24"/>
          <w:szCs w:val="24"/>
        </w:rPr>
        <w:t xml:space="preserve"> </w:t>
      </w:r>
      <w:r w:rsidR="004F6F7C">
        <w:rPr>
          <w:rFonts w:ascii="Book Antiqua" w:hAnsi="Book Antiqua" w:cstheme="majorBidi"/>
          <w:sz w:val="24"/>
          <w:szCs w:val="24"/>
        </w:rPr>
        <w:t>Kontempore</w:t>
      </w:r>
      <w:r w:rsidR="004F6F7C">
        <w:rPr>
          <w:rFonts w:ascii="Book Antiqua" w:hAnsi="Book Antiqua" w:cstheme="majorBidi"/>
          <w:sz w:val="24"/>
          <w:szCs w:val="24"/>
          <w:lang w:val="id-ID"/>
        </w:rPr>
        <w:t>.</w:t>
      </w:r>
      <w:proofErr w:type="gramEnd"/>
      <w:r w:rsidRPr="00B8019D">
        <w:rPr>
          <w:rFonts w:ascii="Book Antiqua" w:hAnsi="Book Antiqua" w:cstheme="majorBidi"/>
          <w:i/>
          <w:iCs/>
          <w:sz w:val="24"/>
          <w:szCs w:val="24"/>
        </w:rPr>
        <w:t xml:space="preserve"> UNISIA</w:t>
      </w:r>
      <w:r w:rsidR="00F261AD" w:rsidRPr="00B8019D">
        <w:rPr>
          <w:rFonts w:ascii="Book Antiqua" w:hAnsi="Book Antiqua" w:cstheme="majorBidi"/>
          <w:sz w:val="24"/>
          <w:szCs w:val="24"/>
        </w:rPr>
        <w:t>, Vol. XXX, No. 66</w:t>
      </w:r>
      <w:r w:rsidR="00F261AD" w:rsidRPr="00B8019D">
        <w:rPr>
          <w:rFonts w:ascii="Book Antiqua" w:hAnsi="Book Antiqua" w:cstheme="majorBidi"/>
          <w:sz w:val="24"/>
          <w:szCs w:val="24"/>
          <w:lang w:val="id-ID"/>
        </w:rPr>
        <w:t>,</w:t>
      </w:r>
      <w:r w:rsidRPr="00B8019D">
        <w:rPr>
          <w:rFonts w:ascii="Book Antiqua" w:hAnsi="Book Antiqua" w:cstheme="majorBidi"/>
          <w:sz w:val="24"/>
          <w:szCs w:val="24"/>
        </w:rPr>
        <w:t xml:space="preserve"> Desember</w:t>
      </w:r>
      <w:r w:rsidR="00F261AD" w:rsidRPr="00B8019D">
        <w:rPr>
          <w:rFonts w:ascii="Book Antiqua" w:hAnsi="Book Antiqua" w:cstheme="majorBidi"/>
          <w:sz w:val="24"/>
          <w:szCs w:val="24"/>
          <w:lang w:val="id-ID"/>
        </w:rPr>
        <w:t>.</w:t>
      </w:r>
    </w:p>
    <w:p w:rsidR="00551C43" w:rsidRPr="00B8019D" w:rsidRDefault="00551C43" w:rsidP="00627D46">
      <w:pPr>
        <w:pStyle w:val="FootnoteText"/>
        <w:ind w:left="567" w:hanging="567"/>
        <w:jc w:val="both"/>
        <w:rPr>
          <w:rFonts w:ascii="Book Antiqua" w:hAnsi="Book Antiqua" w:cstheme="majorBidi"/>
          <w:sz w:val="24"/>
          <w:szCs w:val="24"/>
          <w:lang w:val="id-ID"/>
        </w:rPr>
      </w:pPr>
      <w:proofErr w:type="gramStart"/>
      <w:r w:rsidRPr="00B8019D">
        <w:rPr>
          <w:rFonts w:ascii="Book Antiqua" w:hAnsi="Book Antiqua" w:cstheme="majorBidi"/>
          <w:sz w:val="24"/>
          <w:szCs w:val="24"/>
        </w:rPr>
        <w:t>Otto, Jan Michiel</w:t>
      </w:r>
      <w:r w:rsidR="004F6F7C">
        <w:rPr>
          <w:rFonts w:ascii="Book Antiqua" w:hAnsi="Book Antiqua" w:cstheme="majorBidi"/>
          <w:sz w:val="24"/>
          <w:szCs w:val="24"/>
          <w:lang w:val="id-ID"/>
        </w:rPr>
        <w:t>.</w:t>
      </w:r>
      <w:proofErr w:type="gramEnd"/>
      <w:r w:rsidR="004F6F7C">
        <w:rPr>
          <w:rFonts w:ascii="Book Antiqua" w:hAnsi="Book Antiqua" w:cstheme="majorBidi"/>
          <w:sz w:val="24"/>
          <w:szCs w:val="24"/>
          <w:lang w:val="id-ID"/>
        </w:rPr>
        <w:t xml:space="preserve"> (</w:t>
      </w:r>
      <w:r w:rsidR="004F6F7C" w:rsidRPr="00B8019D">
        <w:rPr>
          <w:rFonts w:ascii="Book Antiqua" w:hAnsi="Book Antiqua" w:cstheme="majorBidi"/>
          <w:sz w:val="24"/>
          <w:szCs w:val="24"/>
        </w:rPr>
        <w:t>2010</w:t>
      </w:r>
      <w:r w:rsidR="004F6F7C">
        <w:rPr>
          <w:rFonts w:ascii="Book Antiqua" w:hAnsi="Book Antiqua" w:cstheme="majorBidi"/>
          <w:sz w:val="24"/>
          <w:szCs w:val="24"/>
          <w:lang w:val="id-ID"/>
        </w:rPr>
        <w:t>)</w:t>
      </w:r>
      <w:r w:rsidRPr="00B8019D">
        <w:rPr>
          <w:rFonts w:ascii="Book Antiqua" w:hAnsi="Book Antiqua" w:cstheme="majorBidi"/>
          <w:sz w:val="24"/>
          <w:szCs w:val="24"/>
        </w:rPr>
        <w:t xml:space="preserve">. </w:t>
      </w:r>
      <w:r w:rsidRPr="00B8019D">
        <w:rPr>
          <w:rFonts w:ascii="Book Antiqua" w:hAnsi="Book Antiqua" w:cstheme="majorBidi"/>
          <w:i/>
          <w:iCs/>
          <w:sz w:val="24"/>
          <w:szCs w:val="24"/>
        </w:rPr>
        <w:t>Sharia Incorporated</w:t>
      </w:r>
      <w:r w:rsidR="004F6F7C">
        <w:rPr>
          <w:rFonts w:ascii="Book Antiqua" w:hAnsi="Book Antiqua" w:cstheme="majorBidi"/>
          <w:sz w:val="24"/>
          <w:szCs w:val="24"/>
          <w:lang w:val="id-ID"/>
        </w:rPr>
        <w:t>.</w:t>
      </w:r>
      <w:r w:rsidRPr="00B8019D">
        <w:rPr>
          <w:rFonts w:ascii="Book Antiqua" w:hAnsi="Book Antiqua" w:cstheme="majorBidi"/>
          <w:sz w:val="24"/>
          <w:szCs w:val="24"/>
        </w:rPr>
        <w:t xml:space="preserve"> Amsterdam: Leiden University P</w:t>
      </w:r>
      <w:r w:rsidR="00F261AD" w:rsidRPr="00B8019D">
        <w:rPr>
          <w:rFonts w:ascii="Book Antiqua" w:hAnsi="Book Antiqua" w:cstheme="majorBidi"/>
          <w:sz w:val="24"/>
          <w:szCs w:val="24"/>
        </w:rPr>
        <w:t>ress</w:t>
      </w:r>
      <w:r w:rsidR="00F261AD" w:rsidRPr="00B8019D">
        <w:rPr>
          <w:rFonts w:ascii="Book Antiqua" w:hAnsi="Book Antiqua" w:cstheme="majorBidi"/>
          <w:sz w:val="24"/>
          <w:szCs w:val="24"/>
          <w:lang w:val="id-ID"/>
        </w:rPr>
        <w:t>.</w:t>
      </w:r>
    </w:p>
    <w:p w:rsidR="00551C43" w:rsidRPr="00B8019D" w:rsidRDefault="00551C43" w:rsidP="00627D46">
      <w:pPr>
        <w:pStyle w:val="FootnoteText"/>
        <w:ind w:left="567" w:hanging="567"/>
        <w:jc w:val="both"/>
        <w:rPr>
          <w:rFonts w:ascii="Book Antiqua" w:hAnsi="Book Antiqua" w:cstheme="majorBidi"/>
          <w:sz w:val="24"/>
          <w:szCs w:val="24"/>
          <w:lang w:val="id-ID"/>
        </w:rPr>
      </w:pPr>
      <w:proofErr w:type="gramStart"/>
      <w:r w:rsidRPr="00B8019D">
        <w:rPr>
          <w:rFonts w:ascii="Book Antiqua" w:hAnsi="Book Antiqua" w:cstheme="majorBidi"/>
          <w:sz w:val="24"/>
          <w:szCs w:val="24"/>
        </w:rPr>
        <w:t>Paper, White.</w:t>
      </w:r>
      <w:proofErr w:type="gramEnd"/>
      <w:r w:rsidRPr="00B8019D">
        <w:rPr>
          <w:rFonts w:ascii="Book Antiqua" w:hAnsi="Book Antiqua" w:cstheme="majorBidi"/>
          <w:sz w:val="24"/>
          <w:szCs w:val="24"/>
        </w:rPr>
        <w:t xml:space="preserve"> </w:t>
      </w:r>
      <w:r w:rsidR="004F6F7C">
        <w:rPr>
          <w:rFonts w:ascii="Book Antiqua" w:hAnsi="Book Antiqua" w:cstheme="majorBidi"/>
          <w:sz w:val="24"/>
          <w:szCs w:val="24"/>
          <w:lang w:val="id-ID"/>
        </w:rPr>
        <w:t>(</w:t>
      </w:r>
      <w:r w:rsidR="004F6F7C" w:rsidRPr="00B8019D">
        <w:rPr>
          <w:rFonts w:ascii="Book Antiqua" w:hAnsi="Book Antiqua" w:cstheme="majorBidi"/>
          <w:sz w:val="24"/>
          <w:szCs w:val="24"/>
        </w:rPr>
        <w:t>2013</w:t>
      </w:r>
      <w:r w:rsidR="004F6F7C">
        <w:rPr>
          <w:rFonts w:ascii="Book Antiqua" w:hAnsi="Book Antiqua" w:cstheme="majorBidi"/>
          <w:sz w:val="24"/>
          <w:szCs w:val="24"/>
          <w:lang w:val="id-ID"/>
        </w:rPr>
        <w:t xml:space="preserve">). </w:t>
      </w:r>
      <w:r w:rsidRPr="00B8019D">
        <w:rPr>
          <w:rFonts w:ascii="Book Antiqua" w:hAnsi="Book Antiqua" w:cstheme="majorBidi"/>
          <w:sz w:val="24"/>
          <w:szCs w:val="24"/>
        </w:rPr>
        <w:t>Child Marriage in t</w:t>
      </w:r>
      <w:r w:rsidR="00F261AD" w:rsidRPr="00B8019D">
        <w:rPr>
          <w:rFonts w:ascii="Book Antiqua" w:hAnsi="Book Antiqua" w:cstheme="majorBidi"/>
          <w:sz w:val="24"/>
          <w:szCs w:val="24"/>
        </w:rPr>
        <w:t>he Midlle East and North Africa</w:t>
      </w:r>
      <w:r w:rsidR="00F261AD" w:rsidRPr="00B8019D">
        <w:rPr>
          <w:rFonts w:ascii="Book Antiqua" w:hAnsi="Book Antiqua" w:cstheme="majorBidi"/>
          <w:sz w:val="24"/>
          <w:szCs w:val="24"/>
          <w:lang w:val="id-ID"/>
        </w:rPr>
        <w:t>,</w:t>
      </w:r>
      <w:r w:rsidRPr="00B8019D">
        <w:rPr>
          <w:rFonts w:ascii="Book Antiqua" w:hAnsi="Book Antiqua" w:cstheme="majorBidi"/>
          <w:sz w:val="24"/>
          <w:szCs w:val="24"/>
        </w:rPr>
        <w:t xml:space="preserve"> </w:t>
      </w:r>
      <w:r w:rsidRPr="00B8019D">
        <w:rPr>
          <w:rFonts w:ascii="Book Antiqua" w:hAnsi="Book Antiqua" w:cstheme="majorBidi"/>
          <w:i/>
          <w:iCs/>
          <w:sz w:val="24"/>
          <w:szCs w:val="24"/>
        </w:rPr>
        <w:t xml:space="preserve">International Centre </w:t>
      </w:r>
      <w:proofErr w:type="gramStart"/>
      <w:r w:rsidRPr="00B8019D">
        <w:rPr>
          <w:rFonts w:ascii="Book Antiqua" w:hAnsi="Book Antiqua" w:cstheme="majorBidi"/>
          <w:i/>
          <w:iCs/>
          <w:sz w:val="24"/>
          <w:szCs w:val="24"/>
        </w:rPr>
        <w:t>For</w:t>
      </w:r>
      <w:proofErr w:type="gramEnd"/>
      <w:r w:rsidRPr="00B8019D">
        <w:rPr>
          <w:rFonts w:ascii="Book Antiqua" w:hAnsi="Book Antiqua" w:cstheme="majorBidi"/>
          <w:i/>
          <w:iCs/>
          <w:sz w:val="24"/>
          <w:szCs w:val="24"/>
        </w:rPr>
        <w:t xml:space="preserve"> Missing &amp; Exploited Children</w:t>
      </w:r>
      <w:r w:rsidR="00F261AD" w:rsidRPr="00B8019D">
        <w:rPr>
          <w:rFonts w:ascii="Book Antiqua" w:hAnsi="Book Antiqua" w:cstheme="majorBidi"/>
          <w:sz w:val="24"/>
          <w:szCs w:val="24"/>
          <w:lang w:val="id-ID"/>
        </w:rPr>
        <w:t>.</w:t>
      </w:r>
    </w:p>
    <w:p w:rsidR="00551C43" w:rsidRPr="00B8019D" w:rsidRDefault="00551C43" w:rsidP="00627D46">
      <w:pPr>
        <w:spacing w:after="0" w:line="240" w:lineRule="auto"/>
        <w:ind w:left="567" w:hanging="567"/>
        <w:jc w:val="both"/>
        <w:rPr>
          <w:rFonts w:ascii="Book Antiqua" w:hAnsi="Book Antiqua" w:cstheme="majorBidi"/>
          <w:sz w:val="24"/>
          <w:szCs w:val="24"/>
          <w:lang w:val="id-ID"/>
        </w:rPr>
      </w:pPr>
      <w:r w:rsidRPr="00B8019D">
        <w:rPr>
          <w:rFonts w:ascii="Book Antiqua" w:hAnsi="Book Antiqua" w:cstheme="majorBidi"/>
          <w:sz w:val="24"/>
          <w:szCs w:val="24"/>
          <w:lang w:val="id-ID"/>
        </w:rPr>
        <w:t>R</w:t>
      </w:r>
      <w:r w:rsidRPr="00B8019D">
        <w:rPr>
          <w:rFonts w:ascii="Book Antiqua" w:hAnsi="Book Antiqua" w:cstheme="majorBidi"/>
          <w:sz w:val="24"/>
          <w:szCs w:val="24"/>
        </w:rPr>
        <w:t>ajwani,</w:t>
      </w:r>
      <w:r w:rsidRPr="00B8019D">
        <w:rPr>
          <w:rFonts w:ascii="Book Antiqua" w:hAnsi="Book Antiqua" w:cstheme="majorBidi"/>
          <w:sz w:val="24"/>
          <w:szCs w:val="24"/>
          <w:lang w:val="id-ID"/>
        </w:rPr>
        <w:t xml:space="preserve"> A</w:t>
      </w:r>
      <w:r w:rsidRPr="00B8019D">
        <w:rPr>
          <w:rFonts w:ascii="Book Antiqua" w:hAnsi="Book Antiqua" w:cstheme="majorBidi"/>
          <w:sz w:val="24"/>
          <w:szCs w:val="24"/>
        </w:rPr>
        <w:t xml:space="preserve">rmish </w:t>
      </w:r>
      <w:r w:rsidRPr="00B8019D">
        <w:rPr>
          <w:rFonts w:ascii="Book Antiqua" w:hAnsi="Book Antiqua" w:cstheme="majorBidi"/>
          <w:sz w:val="24"/>
          <w:szCs w:val="24"/>
          <w:lang w:val="id-ID"/>
        </w:rPr>
        <w:t>A</w:t>
      </w:r>
      <w:r w:rsidR="004F6F7C">
        <w:rPr>
          <w:rFonts w:ascii="Book Antiqua" w:hAnsi="Book Antiqua" w:cstheme="majorBidi"/>
          <w:sz w:val="24"/>
          <w:szCs w:val="24"/>
        </w:rPr>
        <w:t>ziz</w:t>
      </w:r>
      <w:r w:rsidRPr="00B8019D">
        <w:rPr>
          <w:rFonts w:ascii="Book Antiqua" w:hAnsi="Book Antiqua" w:cstheme="majorBidi"/>
          <w:sz w:val="24"/>
          <w:szCs w:val="24"/>
        </w:rPr>
        <w:t xml:space="preserve"> </w:t>
      </w:r>
      <w:r w:rsidR="004F6F7C">
        <w:rPr>
          <w:rFonts w:ascii="Book Antiqua" w:hAnsi="Book Antiqua" w:cstheme="majorBidi"/>
          <w:sz w:val="24"/>
          <w:szCs w:val="24"/>
          <w:lang w:val="id-ID"/>
        </w:rPr>
        <w:t>(</w:t>
      </w:r>
      <w:r w:rsidR="004F6F7C" w:rsidRPr="00B8019D">
        <w:rPr>
          <w:rFonts w:ascii="Book Antiqua" w:hAnsi="Book Antiqua" w:cstheme="majorBidi"/>
          <w:sz w:val="24"/>
          <w:szCs w:val="24"/>
        </w:rPr>
        <w:t>2015</w:t>
      </w:r>
      <w:r w:rsidR="004F6F7C">
        <w:rPr>
          <w:rFonts w:ascii="Book Antiqua" w:hAnsi="Book Antiqua" w:cstheme="majorBidi"/>
          <w:sz w:val="24"/>
          <w:szCs w:val="24"/>
          <w:lang w:val="id-ID"/>
        </w:rPr>
        <w:t xml:space="preserve">). </w:t>
      </w:r>
      <w:r w:rsidRPr="00B8019D">
        <w:rPr>
          <w:rFonts w:ascii="Book Antiqua" w:hAnsi="Book Antiqua" w:cstheme="majorBidi"/>
          <w:sz w:val="24"/>
          <w:szCs w:val="24"/>
          <w:lang w:val="id-ID"/>
        </w:rPr>
        <w:t>N</w:t>
      </w:r>
      <w:r w:rsidRPr="00B8019D">
        <w:rPr>
          <w:rFonts w:ascii="Book Antiqua" w:hAnsi="Book Antiqua" w:cstheme="majorBidi"/>
          <w:sz w:val="24"/>
          <w:szCs w:val="24"/>
        </w:rPr>
        <w:t xml:space="preserve">azixh Hussain </w:t>
      </w:r>
      <w:r w:rsidRPr="00B8019D">
        <w:rPr>
          <w:rFonts w:ascii="Book Antiqua" w:hAnsi="Book Antiqua" w:cstheme="majorBidi"/>
          <w:sz w:val="24"/>
          <w:szCs w:val="24"/>
          <w:lang w:val="id-ID"/>
        </w:rPr>
        <w:t>A</w:t>
      </w:r>
      <w:r w:rsidRPr="00B8019D">
        <w:rPr>
          <w:rFonts w:ascii="Book Antiqua" w:hAnsi="Book Antiqua" w:cstheme="majorBidi"/>
          <w:sz w:val="24"/>
          <w:szCs w:val="24"/>
        </w:rPr>
        <w:t xml:space="preserve">li </w:t>
      </w:r>
      <w:r w:rsidRPr="00B8019D">
        <w:rPr>
          <w:rFonts w:ascii="Book Antiqua" w:hAnsi="Book Antiqua" w:cstheme="majorBidi"/>
          <w:sz w:val="24"/>
          <w:szCs w:val="24"/>
          <w:lang w:val="id-ID"/>
        </w:rPr>
        <w:t>P</w:t>
      </w:r>
      <w:r w:rsidRPr="00B8019D">
        <w:rPr>
          <w:rFonts w:ascii="Book Antiqua" w:hAnsi="Book Antiqua" w:cstheme="majorBidi"/>
          <w:sz w:val="24"/>
          <w:szCs w:val="24"/>
        </w:rPr>
        <w:t xml:space="preserve">achani. </w:t>
      </w:r>
      <w:proofErr w:type="gramStart"/>
      <w:r w:rsidRPr="00B8019D">
        <w:rPr>
          <w:rFonts w:ascii="Book Antiqua" w:hAnsi="Book Antiqua" w:cstheme="majorBidi"/>
          <w:sz w:val="24"/>
          <w:szCs w:val="24"/>
        </w:rPr>
        <w:t xml:space="preserve">Early marriage of girls in Pakistan, </w:t>
      </w:r>
      <w:r w:rsidRPr="00B8019D">
        <w:rPr>
          <w:rFonts w:ascii="Book Antiqua" w:hAnsi="Book Antiqua" w:cstheme="majorBidi"/>
          <w:i/>
          <w:iCs/>
          <w:sz w:val="24"/>
          <w:szCs w:val="24"/>
        </w:rPr>
        <w:t>i-manager’s journal nursing</w:t>
      </w:r>
      <w:r w:rsidRPr="00B8019D">
        <w:rPr>
          <w:rFonts w:ascii="Book Antiqua" w:hAnsi="Book Antiqua" w:cstheme="majorBidi"/>
          <w:sz w:val="24"/>
          <w:szCs w:val="24"/>
        </w:rPr>
        <w:t>, vol. 5, No. 3.</w:t>
      </w:r>
      <w:proofErr w:type="gramEnd"/>
      <w:r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Agustus-Oktober</w:t>
      </w:r>
      <w:r w:rsidR="00F261AD" w:rsidRPr="00B8019D">
        <w:rPr>
          <w:rFonts w:ascii="Book Antiqua" w:hAnsi="Book Antiqua" w:cstheme="majorBidi"/>
          <w:sz w:val="24"/>
          <w:szCs w:val="24"/>
          <w:lang w:val="id-ID"/>
        </w:rPr>
        <w:t>.</w:t>
      </w:r>
      <w:proofErr w:type="gramEnd"/>
    </w:p>
    <w:p w:rsidR="004F6F7C" w:rsidRDefault="00551C43" w:rsidP="00627D46">
      <w:pPr>
        <w:spacing w:after="0" w:line="240" w:lineRule="auto"/>
        <w:ind w:left="567" w:hanging="567"/>
        <w:jc w:val="both"/>
        <w:rPr>
          <w:rFonts w:ascii="Book Antiqua" w:hAnsi="Book Antiqua" w:cstheme="majorBidi"/>
          <w:sz w:val="24"/>
          <w:szCs w:val="24"/>
          <w:lang w:val="id-ID"/>
        </w:rPr>
      </w:pPr>
      <w:r w:rsidRPr="00B8019D">
        <w:rPr>
          <w:rFonts w:ascii="Book Antiqua" w:hAnsi="Book Antiqua" w:cstheme="majorBidi"/>
          <w:sz w:val="24"/>
          <w:szCs w:val="24"/>
        </w:rPr>
        <w:t xml:space="preserve">Romulyo, Mohd. </w:t>
      </w:r>
      <w:proofErr w:type="gramStart"/>
      <w:r w:rsidRPr="00B8019D">
        <w:rPr>
          <w:rFonts w:ascii="Book Antiqua" w:hAnsi="Book Antiqua" w:cstheme="majorBidi"/>
          <w:sz w:val="24"/>
          <w:szCs w:val="24"/>
        </w:rPr>
        <w:t>Idris.</w:t>
      </w:r>
      <w:proofErr w:type="gramEnd"/>
      <w:r w:rsidRPr="00B8019D">
        <w:rPr>
          <w:rFonts w:ascii="Book Antiqua" w:hAnsi="Book Antiqua" w:cstheme="majorBidi"/>
          <w:sz w:val="24"/>
          <w:szCs w:val="24"/>
        </w:rPr>
        <w:t xml:space="preserve"> </w:t>
      </w:r>
      <w:r w:rsidR="004F6F7C">
        <w:rPr>
          <w:rFonts w:ascii="Book Antiqua" w:hAnsi="Book Antiqua" w:cstheme="majorBidi"/>
          <w:sz w:val="24"/>
          <w:szCs w:val="24"/>
          <w:lang w:val="id-ID"/>
        </w:rPr>
        <w:t>(</w:t>
      </w:r>
      <w:r w:rsidR="004F6F7C" w:rsidRPr="00B8019D">
        <w:rPr>
          <w:rFonts w:ascii="Book Antiqua" w:hAnsi="Book Antiqua" w:cstheme="majorBidi"/>
          <w:sz w:val="24"/>
          <w:szCs w:val="24"/>
        </w:rPr>
        <w:t>1999</w:t>
      </w:r>
      <w:r w:rsidR="004F6F7C">
        <w:rPr>
          <w:rFonts w:ascii="Book Antiqua" w:hAnsi="Book Antiqua" w:cstheme="majorBidi"/>
          <w:sz w:val="24"/>
          <w:szCs w:val="24"/>
          <w:lang w:val="id-ID"/>
        </w:rPr>
        <w:t>)</w:t>
      </w:r>
      <w:r w:rsidR="004F6F7C" w:rsidRPr="00B8019D">
        <w:rPr>
          <w:rFonts w:ascii="Book Antiqua" w:hAnsi="Book Antiqua" w:cstheme="majorBidi"/>
          <w:sz w:val="24"/>
          <w:szCs w:val="24"/>
          <w:lang w:val="id-ID"/>
        </w:rPr>
        <w:t>.</w:t>
      </w:r>
      <w:r w:rsidRPr="00B8019D">
        <w:rPr>
          <w:rFonts w:ascii="Book Antiqua" w:hAnsi="Book Antiqua" w:cstheme="majorBidi"/>
          <w:i/>
          <w:iCs/>
          <w:sz w:val="24"/>
          <w:szCs w:val="24"/>
        </w:rPr>
        <w:t>Hukum Perkawinan Islam (Studi Analisis dari Undang-undang Nomor 1 Tahun 1974 dan Kompilasi Hukum Islam</w:t>
      </w:r>
      <w:r w:rsidR="00F261AD" w:rsidRPr="00B8019D">
        <w:rPr>
          <w:rFonts w:ascii="Book Antiqua" w:hAnsi="Book Antiqua" w:cstheme="majorBidi"/>
          <w:sz w:val="24"/>
          <w:szCs w:val="24"/>
        </w:rPr>
        <w:t>)</w:t>
      </w:r>
      <w:r w:rsidR="00F261AD" w:rsidRPr="00B8019D">
        <w:rPr>
          <w:rFonts w:ascii="Book Antiqua" w:hAnsi="Book Antiqua" w:cstheme="majorBidi"/>
          <w:sz w:val="24"/>
          <w:szCs w:val="24"/>
          <w:lang w:val="id-ID"/>
        </w:rPr>
        <w:t>,</w:t>
      </w:r>
      <w:r w:rsidR="004F6F7C">
        <w:rPr>
          <w:rFonts w:ascii="Book Antiqua" w:hAnsi="Book Antiqua" w:cstheme="majorBidi"/>
          <w:sz w:val="24"/>
          <w:szCs w:val="24"/>
        </w:rPr>
        <w:t xml:space="preserve"> Jakarta: Bumi Aksar</w:t>
      </w:r>
      <w:r w:rsidR="004F6F7C">
        <w:rPr>
          <w:rFonts w:ascii="Book Antiqua" w:hAnsi="Book Antiqua" w:cstheme="majorBidi"/>
          <w:sz w:val="24"/>
          <w:szCs w:val="24"/>
          <w:lang w:val="id-ID"/>
        </w:rPr>
        <w:t>.</w:t>
      </w:r>
    </w:p>
    <w:p w:rsidR="00551C43" w:rsidRPr="004F6F7C" w:rsidRDefault="00551C43" w:rsidP="00627D46">
      <w:pPr>
        <w:spacing w:after="0" w:line="240" w:lineRule="auto"/>
        <w:ind w:left="567" w:hanging="567"/>
        <w:jc w:val="both"/>
        <w:rPr>
          <w:rFonts w:ascii="Book Antiqua" w:hAnsi="Book Antiqua" w:cstheme="majorBidi"/>
          <w:sz w:val="24"/>
          <w:szCs w:val="24"/>
        </w:rPr>
      </w:pPr>
      <w:r w:rsidRPr="00B8019D">
        <w:rPr>
          <w:rFonts w:ascii="Book Antiqua" w:hAnsi="Book Antiqua" w:cstheme="majorBidi"/>
          <w:sz w:val="24"/>
          <w:szCs w:val="24"/>
        </w:rPr>
        <w:t>Shihab, M. Quraish</w:t>
      </w:r>
      <w:r w:rsidR="004F6F7C">
        <w:rPr>
          <w:rFonts w:ascii="Book Antiqua" w:hAnsi="Book Antiqua" w:cstheme="majorBidi"/>
          <w:sz w:val="24"/>
          <w:szCs w:val="24"/>
          <w:lang w:val="id-ID"/>
        </w:rPr>
        <w:t>.</w:t>
      </w:r>
      <w:r w:rsidRPr="00B8019D">
        <w:rPr>
          <w:rFonts w:ascii="Book Antiqua" w:hAnsi="Book Antiqua" w:cstheme="majorBidi"/>
          <w:sz w:val="24"/>
          <w:szCs w:val="24"/>
        </w:rPr>
        <w:t xml:space="preserve"> </w:t>
      </w:r>
      <w:r w:rsidR="004F6F7C">
        <w:rPr>
          <w:rFonts w:ascii="Book Antiqua" w:hAnsi="Book Antiqua" w:cstheme="majorBidi"/>
          <w:sz w:val="24"/>
          <w:szCs w:val="24"/>
          <w:lang w:val="id-ID"/>
        </w:rPr>
        <w:t>(</w:t>
      </w:r>
      <w:r w:rsidR="004F6F7C" w:rsidRPr="00B8019D">
        <w:rPr>
          <w:rFonts w:ascii="Book Antiqua" w:hAnsi="Book Antiqua" w:cstheme="majorBidi"/>
          <w:sz w:val="24"/>
          <w:szCs w:val="24"/>
        </w:rPr>
        <w:t>2004</w:t>
      </w:r>
      <w:r w:rsidR="004F6F7C">
        <w:rPr>
          <w:rFonts w:ascii="Book Antiqua" w:hAnsi="Book Antiqua" w:cstheme="majorBidi"/>
          <w:sz w:val="24"/>
          <w:szCs w:val="24"/>
          <w:lang w:val="id-ID"/>
        </w:rPr>
        <w:t xml:space="preserve">). </w:t>
      </w:r>
      <w:r w:rsidR="00F261AD" w:rsidRPr="00B8019D">
        <w:rPr>
          <w:rFonts w:ascii="Book Antiqua" w:hAnsi="Book Antiqua" w:cstheme="majorBidi"/>
          <w:i/>
          <w:iCs/>
          <w:sz w:val="24"/>
          <w:szCs w:val="24"/>
        </w:rPr>
        <w:t>Tafsir Al-Misbah</w:t>
      </w:r>
      <w:r w:rsidR="00F261AD" w:rsidRPr="00B8019D">
        <w:rPr>
          <w:rFonts w:ascii="Book Antiqua" w:hAnsi="Book Antiqua" w:cstheme="majorBidi"/>
          <w:i/>
          <w:iCs/>
          <w:sz w:val="24"/>
          <w:szCs w:val="24"/>
          <w:lang w:val="id-ID"/>
        </w:rPr>
        <w:t>,</w:t>
      </w:r>
      <w:r w:rsidRPr="00B8019D">
        <w:rPr>
          <w:rFonts w:ascii="Book Antiqua" w:hAnsi="Book Antiqua" w:cstheme="majorBidi"/>
          <w:i/>
          <w:iCs/>
          <w:sz w:val="24"/>
          <w:szCs w:val="24"/>
        </w:rPr>
        <w:t xml:space="preserve"> </w:t>
      </w:r>
      <w:r w:rsidR="00F261AD" w:rsidRPr="00B8019D">
        <w:rPr>
          <w:rFonts w:ascii="Book Antiqua" w:hAnsi="Book Antiqua" w:cstheme="majorBidi"/>
          <w:sz w:val="24"/>
          <w:szCs w:val="24"/>
        </w:rPr>
        <w:t>Jakarta: Lentera Hati</w:t>
      </w:r>
      <w:r w:rsidR="00F261AD" w:rsidRPr="00B8019D">
        <w:rPr>
          <w:rFonts w:ascii="Book Antiqua" w:hAnsi="Book Antiqua" w:cstheme="majorBidi"/>
          <w:sz w:val="24"/>
          <w:szCs w:val="24"/>
          <w:lang w:val="id-ID"/>
        </w:rPr>
        <w:t>.</w:t>
      </w:r>
    </w:p>
    <w:p w:rsidR="00551C43" w:rsidRPr="00B8019D" w:rsidRDefault="00551C43" w:rsidP="00627D46">
      <w:pPr>
        <w:pStyle w:val="FootnoteText"/>
        <w:ind w:left="567" w:hanging="567"/>
        <w:jc w:val="both"/>
        <w:rPr>
          <w:rFonts w:ascii="Book Antiqua" w:hAnsi="Book Antiqua" w:cstheme="majorBidi"/>
          <w:sz w:val="24"/>
          <w:szCs w:val="24"/>
          <w:lang w:val="id-ID"/>
        </w:rPr>
      </w:pPr>
      <w:r w:rsidRPr="00B8019D">
        <w:rPr>
          <w:rFonts w:ascii="Book Antiqua" w:hAnsi="Book Antiqua" w:cstheme="majorBidi"/>
          <w:sz w:val="24"/>
          <w:szCs w:val="24"/>
        </w:rPr>
        <w:t xml:space="preserve">Summa, Muhammad Amin. </w:t>
      </w:r>
      <w:r w:rsidR="004F6F7C">
        <w:rPr>
          <w:rFonts w:ascii="Book Antiqua" w:hAnsi="Book Antiqua" w:cstheme="majorBidi"/>
          <w:sz w:val="24"/>
          <w:szCs w:val="24"/>
          <w:lang w:val="id-ID"/>
        </w:rPr>
        <w:t>(</w:t>
      </w:r>
      <w:r w:rsidR="004F6F7C" w:rsidRPr="00B8019D">
        <w:rPr>
          <w:rFonts w:ascii="Book Antiqua" w:hAnsi="Book Antiqua" w:cstheme="majorBidi"/>
          <w:sz w:val="24"/>
          <w:szCs w:val="24"/>
        </w:rPr>
        <w:t>2005</w:t>
      </w:r>
      <w:r w:rsidR="004F6F7C">
        <w:rPr>
          <w:rFonts w:ascii="Book Antiqua" w:hAnsi="Book Antiqua" w:cstheme="majorBidi"/>
          <w:sz w:val="24"/>
          <w:szCs w:val="24"/>
          <w:lang w:val="id-ID"/>
        </w:rPr>
        <w:t xml:space="preserve">). </w:t>
      </w:r>
      <w:r w:rsidRPr="00B8019D">
        <w:rPr>
          <w:rFonts w:ascii="Book Antiqua" w:hAnsi="Book Antiqua" w:cstheme="majorBidi"/>
          <w:i/>
          <w:iCs/>
          <w:sz w:val="24"/>
          <w:szCs w:val="24"/>
        </w:rPr>
        <w:t>Hukum Keluarga Islam di Dunia Islam</w:t>
      </w:r>
      <w:r w:rsidR="00F261AD" w:rsidRPr="00B8019D">
        <w:rPr>
          <w:rFonts w:ascii="Book Antiqua" w:hAnsi="Book Antiqua" w:cstheme="majorBidi"/>
          <w:sz w:val="24"/>
          <w:szCs w:val="24"/>
          <w:lang w:val="id-ID"/>
        </w:rPr>
        <w:t>,</w:t>
      </w:r>
      <w:r w:rsidRPr="00B8019D">
        <w:rPr>
          <w:rFonts w:ascii="Book Antiqua" w:hAnsi="Book Antiqua" w:cstheme="majorBidi"/>
          <w:sz w:val="24"/>
          <w:szCs w:val="24"/>
        </w:rPr>
        <w:t xml:space="preserve"> J</w:t>
      </w:r>
      <w:r w:rsidR="00F261AD" w:rsidRPr="00B8019D">
        <w:rPr>
          <w:rFonts w:ascii="Book Antiqua" w:hAnsi="Book Antiqua" w:cstheme="majorBidi"/>
          <w:sz w:val="24"/>
          <w:szCs w:val="24"/>
        </w:rPr>
        <w:t>akarta: PT RajaGrafindo Persada</w:t>
      </w:r>
      <w:r w:rsidR="00F261AD" w:rsidRPr="00B8019D">
        <w:rPr>
          <w:rFonts w:ascii="Book Antiqua" w:hAnsi="Book Antiqua" w:cstheme="majorBidi"/>
          <w:sz w:val="24"/>
          <w:szCs w:val="24"/>
          <w:lang w:val="id-ID"/>
        </w:rPr>
        <w:t>.</w:t>
      </w:r>
    </w:p>
    <w:p w:rsidR="00551C43" w:rsidRPr="00B8019D" w:rsidRDefault="00551C43" w:rsidP="00627D46">
      <w:pPr>
        <w:pStyle w:val="FootnoteText"/>
        <w:ind w:left="567" w:hanging="567"/>
        <w:jc w:val="both"/>
        <w:rPr>
          <w:rFonts w:ascii="Book Antiqua" w:hAnsi="Book Antiqua" w:cstheme="majorBidi"/>
          <w:sz w:val="24"/>
          <w:szCs w:val="24"/>
        </w:rPr>
      </w:pPr>
      <w:r w:rsidRPr="00B8019D">
        <w:rPr>
          <w:rFonts w:ascii="Book Antiqua" w:hAnsi="Book Antiqua" w:cstheme="majorBidi"/>
          <w:sz w:val="24"/>
          <w:szCs w:val="24"/>
          <w:lang w:val="id-ID"/>
        </w:rPr>
        <w:t>Syarifuddin</w:t>
      </w:r>
      <w:r w:rsidRPr="00B8019D">
        <w:rPr>
          <w:rFonts w:ascii="Book Antiqua" w:hAnsi="Book Antiqua" w:cstheme="majorBidi"/>
          <w:sz w:val="24"/>
          <w:szCs w:val="24"/>
        </w:rPr>
        <w:t>,</w:t>
      </w:r>
      <w:r w:rsidRPr="00B8019D">
        <w:rPr>
          <w:rFonts w:ascii="Book Antiqua" w:hAnsi="Book Antiqua" w:cstheme="majorBidi"/>
          <w:sz w:val="24"/>
          <w:szCs w:val="24"/>
          <w:lang w:val="id-ID"/>
        </w:rPr>
        <w:t xml:space="preserve"> Amir</w:t>
      </w:r>
      <w:r w:rsidRPr="00B8019D">
        <w:rPr>
          <w:rFonts w:ascii="Book Antiqua" w:hAnsi="Book Antiqua" w:cstheme="majorBidi"/>
          <w:sz w:val="24"/>
          <w:szCs w:val="24"/>
        </w:rPr>
        <w:t>.</w:t>
      </w:r>
      <w:r w:rsidRPr="00B8019D">
        <w:rPr>
          <w:rFonts w:ascii="Book Antiqua" w:hAnsi="Book Antiqua" w:cstheme="majorBidi"/>
          <w:sz w:val="24"/>
          <w:szCs w:val="24"/>
          <w:lang w:val="id-ID"/>
        </w:rPr>
        <w:t xml:space="preserve"> </w:t>
      </w:r>
      <w:r w:rsidR="004F6F7C">
        <w:rPr>
          <w:rFonts w:ascii="Book Antiqua" w:hAnsi="Book Antiqua" w:cstheme="majorBidi"/>
          <w:sz w:val="24"/>
          <w:szCs w:val="24"/>
          <w:lang w:val="id-ID"/>
        </w:rPr>
        <w:t>(</w:t>
      </w:r>
      <w:r w:rsidR="004F6F7C" w:rsidRPr="00B8019D">
        <w:rPr>
          <w:rFonts w:ascii="Book Antiqua" w:hAnsi="Book Antiqua" w:cstheme="majorBidi"/>
          <w:sz w:val="24"/>
          <w:szCs w:val="24"/>
          <w:lang w:val="id-ID"/>
        </w:rPr>
        <w:t>2011</w:t>
      </w:r>
      <w:r w:rsidR="004F6F7C">
        <w:rPr>
          <w:rFonts w:ascii="Book Antiqua" w:hAnsi="Book Antiqua" w:cstheme="majorBidi"/>
          <w:sz w:val="24"/>
          <w:szCs w:val="24"/>
          <w:lang w:val="id-ID"/>
        </w:rPr>
        <w:t xml:space="preserve">). </w:t>
      </w:r>
      <w:r w:rsidRPr="00B8019D">
        <w:rPr>
          <w:rFonts w:ascii="Book Antiqua" w:hAnsi="Book Antiqua" w:cstheme="majorBidi"/>
          <w:i/>
          <w:iCs/>
          <w:sz w:val="24"/>
          <w:szCs w:val="24"/>
          <w:lang w:val="id-ID"/>
        </w:rPr>
        <w:t>Hukum Perkawinan Islam di Indonesia</w:t>
      </w:r>
      <w:r w:rsidR="00F261AD" w:rsidRPr="00B8019D">
        <w:rPr>
          <w:rFonts w:ascii="Book Antiqua" w:hAnsi="Book Antiqua" w:cstheme="majorBidi"/>
          <w:sz w:val="24"/>
          <w:szCs w:val="24"/>
          <w:lang w:val="id-ID"/>
        </w:rPr>
        <w:t>,</w:t>
      </w:r>
      <w:r w:rsidRPr="00B8019D">
        <w:rPr>
          <w:rFonts w:ascii="Book Antiqua" w:hAnsi="Book Antiqua" w:cstheme="majorBidi"/>
          <w:sz w:val="24"/>
          <w:szCs w:val="24"/>
          <w:lang w:val="id-ID"/>
        </w:rPr>
        <w:t xml:space="preserve"> Jakarta: Kencana</w:t>
      </w:r>
      <w:r w:rsidR="00F261AD" w:rsidRPr="00B8019D">
        <w:rPr>
          <w:rFonts w:ascii="Book Antiqua" w:hAnsi="Book Antiqua" w:cstheme="majorBidi"/>
          <w:sz w:val="24"/>
          <w:szCs w:val="24"/>
          <w:lang w:val="id-ID"/>
        </w:rPr>
        <w:t>.</w:t>
      </w:r>
    </w:p>
    <w:p w:rsidR="00551C43" w:rsidRPr="00B8019D" w:rsidRDefault="00551C43" w:rsidP="00627D46">
      <w:pPr>
        <w:pStyle w:val="FootnoteText"/>
        <w:ind w:left="567" w:hanging="567"/>
        <w:jc w:val="both"/>
        <w:rPr>
          <w:rFonts w:ascii="Book Antiqua" w:hAnsi="Book Antiqua" w:cstheme="majorBidi"/>
          <w:sz w:val="24"/>
          <w:szCs w:val="24"/>
          <w:lang w:val="id-ID"/>
        </w:rPr>
      </w:pPr>
      <w:r w:rsidRPr="00B8019D">
        <w:rPr>
          <w:rFonts w:ascii="Book Antiqua" w:hAnsi="Book Antiqua" w:cstheme="majorBidi"/>
          <w:sz w:val="24"/>
          <w:szCs w:val="24"/>
        </w:rPr>
        <w:t xml:space="preserve">Wahyuni, Sri. </w:t>
      </w:r>
      <w:r w:rsidR="004F6F7C">
        <w:rPr>
          <w:rFonts w:ascii="Book Antiqua" w:hAnsi="Book Antiqua" w:cstheme="majorBidi"/>
          <w:sz w:val="24"/>
          <w:szCs w:val="24"/>
          <w:lang w:val="id-ID"/>
        </w:rPr>
        <w:t>(</w:t>
      </w:r>
      <w:r w:rsidR="004F6F7C" w:rsidRPr="00B8019D">
        <w:rPr>
          <w:rFonts w:ascii="Book Antiqua" w:hAnsi="Book Antiqua" w:cstheme="majorBidi"/>
          <w:sz w:val="24"/>
          <w:szCs w:val="24"/>
        </w:rPr>
        <w:t>2013 M/1435H</w:t>
      </w:r>
      <w:r w:rsidR="004F6F7C">
        <w:rPr>
          <w:rFonts w:ascii="Book Antiqua" w:hAnsi="Book Antiqua" w:cstheme="majorBidi"/>
          <w:sz w:val="24"/>
          <w:szCs w:val="24"/>
          <w:lang w:val="id-ID"/>
        </w:rPr>
        <w:t>).</w:t>
      </w:r>
      <w:r w:rsidR="004F6F7C" w:rsidRPr="00B8019D">
        <w:rPr>
          <w:rFonts w:ascii="Book Antiqua" w:hAnsi="Book Antiqua" w:cstheme="majorBidi"/>
          <w:sz w:val="24"/>
          <w:szCs w:val="24"/>
        </w:rPr>
        <w:t xml:space="preserve"> </w:t>
      </w:r>
      <w:proofErr w:type="gramStart"/>
      <w:r w:rsidRPr="00B8019D">
        <w:rPr>
          <w:rFonts w:ascii="Book Antiqua" w:hAnsi="Book Antiqua" w:cstheme="majorBidi"/>
          <w:sz w:val="24"/>
          <w:szCs w:val="24"/>
        </w:rPr>
        <w:t xml:space="preserve">Pembaharuan Hukum Keluarga Islam di Negara-Negara Muslim, </w:t>
      </w:r>
      <w:r w:rsidRPr="00B8019D">
        <w:rPr>
          <w:rFonts w:ascii="Book Antiqua" w:hAnsi="Book Antiqua" w:cstheme="majorBidi"/>
          <w:i/>
          <w:iCs/>
          <w:sz w:val="24"/>
          <w:szCs w:val="24"/>
        </w:rPr>
        <w:t>Al-Ahwāl</w:t>
      </w:r>
      <w:r w:rsidR="00F261AD" w:rsidRPr="00B8019D">
        <w:rPr>
          <w:rFonts w:ascii="Book Antiqua" w:hAnsi="Book Antiqua" w:cstheme="majorBidi"/>
          <w:sz w:val="24"/>
          <w:szCs w:val="24"/>
        </w:rPr>
        <w:t>, Vol. 6, No. 2</w:t>
      </w:r>
      <w:r w:rsidR="00F261AD" w:rsidRPr="00B8019D">
        <w:rPr>
          <w:rFonts w:ascii="Book Antiqua" w:hAnsi="Book Antiqua" w:cstheme="majorBidi"/>
          <w:sz w:val="24"/>
          <w:szCs w:val="24"/>
          <w:lang w:val="id-ID"/>
        </w:rPr>
        <w:t>.</w:t>
      </w:r>
      <w:proofErr w:type="gramEnd"/>
    </w:p>
    <w:p w:rsidR="00551C43" w:rsidRPr="00B8019D" w:rsidRDefault="00551C43" w:rsidP="00627D46">
      <w:pPr>
        <w:pStyle w:val="FootnoteText"/>
        <w:ind w:left="567" w:hanging="567"/>
        <w:jc w:val="both"/>
        <w:rPr>
          <w:rFonts w:ascii="Book Antiqua" w:hAnsi="Book Antiqua" w:cstheme="majorBidi"/>
          <w:sz w:val="24"/>
          <w:szCs w:val="24"/>
          <w:lang w:val="id-ID"/>
        </w:rPr>
      </w:pPr>
      <w:r w:rsidRPr="00B8019D">
        <w:rPr>
          <w:rFonts w:ascii="Book Antiqua" w:hAnsi="Book Antiqua" w:cstheme="majorBidi"/>
          <w:sz w:val="24"/>
          <w:szCs w:val="24"/>
        </w:rPr>
        <w:t xml:space="preserve">Welchman, Lynn, </w:t>
      </w:r>
      <w:r w:rsidR="004F6F7C">
        <w:rPr>
          <w:rFonts w:ascii="Book Antiqua" w:hAnsi="Book Antiqua" w:cstheme="majorBidi"/>
          <w:sz w:val="24"/>
          <w:szCs w:val="24"/>
          <w:lang w:val="id-ID"/>
        </w:rPr>
        <w:t>(</w:t>
      </w:r>
      <w:r w:rsidR="004F6F7C" w:rsidRPr="00B8019D">
        <w:rPr>
          <w:rFonts w:ascii="Book Antiqua" w:hAnsi="Book Antiqua" w:cstheme="majorBidi"/>
          <w:sz w:val="24"/>
          <w:szCs w:val="24"/>
        </w:rPr>
        <w:t>2007</w:t>
      </w:r>
      <w:r w:rsidR="004F6F7C">
        <w:rPr>
          <w:rFonts w:ascii="Book Antiqua" w:hAnsi="Book Antiqua" w:cstheme="majorBidi"/>
          <w:sz w:val="24"/>
          <w:szCs w:val="24"/>
          <w:lang w:val="id-ID"/>
        </w:rPr>
        <w:t xml:space="preserve">). </w:t>
      </w:r>
      <w:r w:rsidRPr="00B8019D">
        <w:rPr>
          <w:rFonts w:ascii="Book Antiqua" w:hAnsi="Book Antiqua" w:cstheme="majorBidi"/>
          <w:i/>
          <w:iCs/>
          <w:sz w:val="24"/>
          <w:szCs w:val="24"/>
        </w:rPr>
        <w:t xml:space="preserve">Women </w:t>
      </w:r>
      <w:proofErr w:type="gramStart"/>
      <w:r w:rsidRPr="00B8019D">
        <w:rPr>
          <w:rFonts w:ascii="Book Antiqua" w:hAnsi="Book Antiqua" w:cstheme="majorBidi"/>
          <w:i/>
          <w:iCs/>
          <w:sz w:val="24"/>
          <w:szCs w:val="24"/>
        </w:rPr>
        <w:t>And</w:t>
      </w:r>
      <w:proofErr w:type="gramEnd"/>
      <w:r w:rsidRPr="00B8019D">
        <w:rPr>
          <w:rFonts w:ascii="Book Antiqua" w:hAnsi="Book Antiqua" w:cstheme="majorBidi"/>
          <w:i/>
          <w:iCs/>
          <w:sz w:val="24"/>
          <w:szCs w:val="24"/>
        </w:rPr>
        <w:t xml:space="preserve"> Muslim Family Laws in Arab States: a Comparative Overview of Textual Development,</w:t>
      </w:r>
      <w:r w:rsidRPr="00B8019D">
        <w:rPr>
          <w:rFonts w:ascii="Book Antiqua" w:hAnsi="Book Antiqua" w:cstheme="majorBidi"/>
          <w:sz w:val="24"/>
          <w:szCs w:val="24"/>
        </w:rPr>
        <w:t xml:space="preserve"> Amsterdam: A</w:t>
      </w:r>
      <w:r w:rsidR="00F261AD" w:rsidRPr="00B8019D">
        <w:rPr>
          <w:rFonts w:ascii="Book Antiqua" w:hAnsi="Book Antiqua" w:cstheme="majorBidi"/>
          <w:sz w:val="24"/>
          <w:szCs w:val="24"/>
        </w:rPr>
        <w:t>msterdam University Press</w:t>
      </w:r>
      <w:r w:rsidR="00F261AD" w:rsidRPr="00B8019D">
        <w:rPr>
          <w:rFonts w:ascii="Book Antiqua" w:hAnsi="Book Antiqua" w:cstheme="majorBidi"/>
          <w:sz w:val="24"/>
          <w:szCs w:val="24"/>
          <w:lang w:val="id-ID"/>
        </w:rPr>
        <w:t>.</w:t>
      </w:r>
    </w:p>
    <w:p w:rsidR="00551C43" w:rsidRPr="00B8019D" w:rsidRDefault="00551C43" w:rsidP="00627D46">
      <w:pPr>
        <w:pStyle w:val="FootnoteText"/>
        <w:ind w:left="567" w:hanging="567"/>
        <w:jc w:val="both"/>
        <w:rPr>
          <w:rFonts w:ascii="Book Antiqua" w:hAnsi="Book Antiqua" w:cstheme="majorBidi"/>
          <w:sz w:val="24"/>
          <w:szCs w:val="24"/>
        </w:rPr>
      </w:pPr>
      <w:r w:rsidRPr="00B8019D">
        <w:rPr>
          <w:rFonts w:ascii="Book Antiqua" w:hAnsi="Book Antiqua" w:cstheme="majorBidi"/>
          <w:sz w:val="24"/>
          <w:szCs w:val="24"/>
        </w:rPr>
        <w:t xml:space="preserve">Yilmas, Ihsan. </w:t>
      </w:r>
      <w:r w:rsidR="004F6F7C">
        <w:rPr>
          <w:rFonts w:ascii="Book Antiqua" w:hAnsi="Book Antiqua" w:cstheme="majorBidi"/>
          <w:sz w:val="24"/>
          <w:szCs w:val="24"/>
          <w:lang w:val="id-ID"/>
        </w:rPr>
        <w:t>(</w:t>
      </w:r>
      <w:r w:rsidR="004F6F7C" w:rsidRPr="00B8019D">
        <w:rPr>
          <w:rFonts w:ascii="Book Antiqua" w:hAnsi="Book Antiqua" w:cstheme="majorBidi"/>
          <w:sz w:val="24"/>
          <w:szCs w:val="24"/>
        </w:rPr>
        <w:t>1971</w:t>
      </w:r>
      <w:r w:rsidR="004F6F7C">
        <w:rPr>
          <w:rFonts w:ascii="Book Antiqua" w:hAnsi="Book Antiqua" w:cstheme="majorBidi"/>
          <w:sz w:val="24"/>
          <w:szCs w:val="24"/>
          <w:lang w:val="id-ID"/>
        </w:rPr>
        <w:t xml:space="preserve">). </w:t>
      </w:r>
      <w:r w:rsidRPr="00B8019D">
        <w:rPr>
          <w:rFonts w:ascii="Book Antiqua" w:hAnsi="Book Antiqua" w:cstheme="majorBidi"/>
          <w:i/>
          <w:iCs/>
          <w:sz w:val="24"/>
          <w:szCs w:val="24"/>
        </w:rPr>
        <w:t>Muslim Laws, Politics and Society in Modern Nation States: Dynamic Legal Pluralisms in England, Turkey and Pakistan</w:t>
      </w:r>
      <w:r w:rsidR="00F261AD" w:rsidRPr="00B8019D">
        <w:rPr>
          <w:rFonts w:ascii="Book Antiqua" w:hAnsi="Book Antiqua" w:cstheme="majorBidi"/>
          <w:sz w:val="24"/>
          <w:szCs w:val="24"/>
        </w:rPr>
        <w:t xml:space="preserve">, </w:t>
      </w:r>
      <w:r w:rsidR="004F6F7C">
        <w:rPr>
          <w:rFonts w:ascii="Book Antiqua" w:hAnsi="Book Antiqua" w:cstheme="majorBidi"/>
          <w:sz w:val="24"/>
          <w:szCs w:val="24"/>
        </w:rPr>
        <w:t>England: Ashgate</w:t>
      </w:r>
      <w:r w:rsidR="00F261AD" w:rsidRPr="00B8019D">
        <w:rPr>
          <w:rFonts w:ascii="Book Antiqua" w:hAnsi="Book Antiqua" w:cstheme="majorBidi"/>
          <w:sz w:val="24"/>
          <w:szCs w:val="24"/>
          <w:lang w:val="id-ID"/>
        </w:rPr>
        <w:t>.</w:t>
      </w:r>
      <w:r w:rsidRPr="00B8019D">
        <w:rPr>
          <w:rFonts w:ascii="Book Antiqua" w:hAnsi="Book Antiqua" w:cstheme="majorBidi"/>
          <w:sz w:val="24"/>
          <w:szCs w:val="24"/>
        </w:rPr>
        <w:t xml:space="preserve"> </w:t>
      </w:r>
    </w:p>
    <w:p w:rsidR="00551C43" w:rsidRPr="00B8019D" w:rsidRDefault="00551C43" w:rsidP="00627D46">
      <w:pPr>
        <w:pStyle w:val="FootnoteText"/>
        <w:ind w:left="567" w:hanging="567"/>
        <w:jc w:val="both"/>
        <w:rPr>
          <w:rFonts w:ascii="Book Antiqua" w:hAnsi="Book Antiqua" w:cstheme="majorBidi"/>
          <w:sz w:val="24"/>
          <w:szCs w:val="24"/>
          <w:lang w:val="id-ID"/>
        </w:rPr>
      </w:pPr>
      <w:r w:rsidRPr="00B8019D">
        <w:rPr>
          <w:rFonts w:ascii="Book Antiqua" w:hAnsi="Book Antiqua" w:cstheme="majorBidi"/>
          <w:sz w:val="24"/>
          <w:szCs w:val="24"/>
        </w:rPr>
        <w:t xml:space="preserve">Zuhaili, Wahbah. </w:t>
      </w:r>
      <w:r w:rsidR="004F6F7C">
        <w:rPr>
          <w:rFonts w:ascii="Book Antiqua" w:hAnsi="Book Antiqua" w:cstheme="majorBidi"/>
          <w:sz w:val="24"/>
          <w:szCs w:val="24"/>
          <w:lang w:val="id-ID"/>
        </w:rPr>
        <w:t>(</w:t>
      </w:r>
      <w:r w:rsidR="004F6F7C" w:rsidRPr="00B8019D">
        <w:rPr>
          <w:rFonts w:ascii="Book Antiqua" w:hAnsi="Book Antiqua" w:cstheme="majorBidi"/>
          <w:sz w:val="24"/>
          <w:szCs w:val="24"/>
        </w:rPr>
        <w:t>1989</w:t>
      </w:r>
      <w:r w:rsidR="004F6F7C">
        <w:rPr>
          <w:rFonts w:ascii="Book Antiqua" w:hAnsi="Book Antiqua" w:cstheme="majorBidi"/>
          <w:sz w:val="24"/>
          <w:szCs w:val="24"/>
          <w:lang w:val="id-ID"/>
        </w:rPr>
        <w:t xml:space="preserve">). </w:t>
      </w:r>
      <w:r w:rsidRPr="00B8019D">
        <w:rPr>
          <w:rFonts w:ascii="Book Antiqua" w:hAnsi="Book Antiqua" w:cstheme="majorBidi"/>
          <w:i/>
          <w:iCs/>
          <w:sz w:val="24"/>
          <w:szCs w:val="24"/>
        </w:rPr>
        <w:t xml:space="preserve">Fiqh Islam </w:t>
      </w:r>
      <w:proofErr w:type="gramStart"/>
      <w:r w:rsidRPr="00B8019D">
        <w:rPr>
          <w:rFonts w:ascii="Book Antiqua" w:hAnsi="Book Antiqua" w:cstheme="majorBidi"/>
          <w:i/>
          <w:iCs/>
          <w:sz w:val="24"/>
          <w:szCs w:val="24"/>
        </w:rPr>
        <w:t>wa</w:t>
      </w:r>
      <w:proofErr w:type="gramEnd"/>
      <w:r w:rsidRPr="00B8019D">
        <w:rPr>
          <w:rFonts w:ascii="Book Antiqua" w:hAnsi="Book Antiqua" w:cstheme="majorBidi"/>
          <w:i/>
          <w:iCs/>
          <w:sz w:val="24"/>
          <w:szCs w:val="24"/>
        </w:rPr>
        <w:t xml:space="preserve"> Adilatuhu.</w:t>
      </w:r>
      <w:r w:rsidRPr="00B8019D">
        <w:rPr>
          <w:rFonts w:ascii="Book Antiqua" w:hAnsi="Book Antiqua" w:cstheme="majorBidi"/>
          <w:sz w:val="24"/>
          <w:szCs w:val="24"/>
        </w:rPr>
        <w:t xml:space="preserve"> Jilid 7</w:t>
      </w:r>
      <w:r w:rsidR="00F261AD" w:rsidRPr="00B8019D">
        <w:rPr>
          <w:rFonts w:ascii="Book Antiqua" w:hAnsi="Book Antiqua" w:cstheme="majorBidi"/>
          <w:i/>
          <w:iCs/>
          <w:sz w:val="24"/>
          <w:szCs w:val="24"/>
          <w:lang w:val="id-ID"/>
        </w:rPr>
        <w:t>,</w:t>
      </w:r>
      <w:r w:rsidRPr="00B8019D">
        <w:rPr>
          <w:rFonts w:ascii="Book Antiqua" w:hAnsi="Book Antiqua" w:cstheme="majorBidi"/>
          <w:i/>
          <w:iCs/>
          <w:sz w:val="24"/>
          <w:szCs w:val="24"/>
        </w:rPr>
        <w:t xml:space="preserve"> </w:t>
      </w:r>
      <w:r w:rsidR="004F6F7C">
        <w:rPr>
          <w:rFonts w:ascii="Book Antiqua" w:hAnsi="Book Antiqua" w:cstheme="majorBidi"/>
          <w:sz w:val="24"/>
          <w:szCs w:val="24"/>
        </w:rPr>
        <w:t>Damaskus: Dar Fikr</w:t>
      </w:r>
      <w:r w:rsidR="00F261AD" w:rsidRPr="00B8019D">
        <w:rPr>
          <w:rFonts w:ascii="Book Antiqua" w:hAnsi="Book Antiqua" w:cstheme="majorBidi"/>
          <w:sz w:val="24"/>
          <w:szCs w:val="24"/>
          <w:lang w:val="id-ID"/>
        </w:rPr>
        <w:t>.</w:t>
      </w:r>
    </w:p>
    <w:p w:rsidR="00551C43" w:rsidRPr="004F6F7C" w:rsidRDefault="00551C43" w:rsidP="00627D46">
      <w:pPr>
        <w:pStyle w:val="FootnoteText"/>
        <w:jc w:val="both"/>
        <w:rPr>
          <w:rFonts w:ascii="Book Antiqua" w:hAnsi="Book Antiqua" w:cstheme="majorBidi"/>
          <w:sz w:val="24"/>
          <w:szCs w:val="24"/>
          <w:lang w:val="id-ID"/>
        </w:rPr>
      </w:pPr>
    </w:p>
    <w:p w:rsidR="00551C43" w:rsidRPr="00B8019D" w:rsidRDefault="00551C43" w:rsidP="00627D46">
      <w:pPr>
        <w:pStyle w:val="FootnoteText"/>
        <w:ind w:left="567" w:hanging="567"/>
        <w:jc w:val="both"/>
        <w:rPr>
          <w:rFonts w:ascii="Book Antiqua" w:hAnsi="Book Antiqua" w:cstheme="majorBidi"/>
          <w:b/>
          <w:bCs/>
          <w:sz w:val="24"/>
          <w:szCs w:val="24"/>
        </w:rPr>
      </w:pPr>
      <w:r w:rsidRPr="00B8019D">
        <w:rPr>
          <w:rFonts w:ascii="Book Antiqua" w:hAnsi="Book Antiqua" w:cstheme="majorBidi"/>
          <w:b/>
          <w:bCs/>
          <w:sz w:val="24"/>
          <w:szCs w:val="24"/>
        </w:rPr>
        <w:t>Internet</w:t>
      </w:r>
    </w:p>
    <w:p w:rsidR="00551C43" w:rsidRPr="00B8019D" w:rsidRDefault="00675F15" w:rsidP="00627D46">
      <w:pPr>
        <w:pStyle w:val="FootnoteText"/>
        <w:jc w:val="both"/>
        <w:rPr>
          <w:rFonts w:ascii="Book Antiqua" w:hAnsi="Book Antiqua" w:cstheme="majorBidi"/>
          <w:sz w:val="24"/>
          <w:szCs w:val="24"/>
        </w:rPr>
      </w:pPr>
      <w:hyperlink r:id="rId13" w:history="1">
        <w:r w:rsidR="00551C43" w:rsidRPr="00B8019D">
          <w:rPr>
            <w:rStyle w:val="Hyperlink"/>
            <w:rFonts w:ascii="Book Antiqua" w:hAnsi="Book Antiqua" w:cstheme="majorBidi"/>
            <w:sz w:val="24"/>
            <w:szCs w:val="24"/>
          </w:rPr>
          <w:t>https://www.republika.co.id/berita/internasional/timur-tengah/18/04/27/p7szou382-maroko-berjuang-kurangi-pernikahan-anak</w:t>
        </w:r>
      </w:hyperlink>
      <w:r w:rsidR="00551C43" w:rsidRPr="00B8019D">
        <w:rPr>
          <w:rFonts w:ascii="Book Antiqua" w:hAnsi="Book Antiqua" w:cstheme="majorBidi"/>
          <w:sz w:val="24"/>
          <w:szCs w:val="24"/>
        </w:rPr>
        <w:t xml:space="preserve"> </w:t>
      </w:r>
    </w:p>
    <w:p w:rsidR="00551C43" w:rsidRPr="00B8019D" w:rsidRDefault="00675F15" w:rsidP="00627D46">
      <w:pPr>
        <w:pStyle w:val="FootnoteText"/>
        <w:jc w:val="both"/>
        <w:rPr>
          <w:rFonts w:ascii="Book Antiqua" w:hAnsi="Book Antiqua" w:cstheme="majorBidi"/>
          <w:sz w:val="24"/>
          <w:szCs w:val="24"/>
        </w:rPr>
      </w:pPr>
      <w:hyperlink r:id="rId14" w:history="1">
        <w:r w:rsidR="00551C43" w:rsidRPr="00B8019D">
          <w:rPr>
            <w:rStyle w:val="Hyperlink"/>
            <w:rFonts w:ascii="Book Antiqua" w:hAnsi="Book Antiqua" w:cstheme="majorBidi"/>
            <w:sz w:val="24"/>
            <w:szCs w:val="24"/>
          </w:rPr>
          <w:t>https://www.republika.co.id/berita/nasional/news-analysis/18/12/14</w:t>
        </w:r>
      </w:hyperlink>
    </w:p>
    <w:p w:rsidR="00551C43" w:rsidRPr="00B8019D" w:rsidRDefault="00675F15" w:rsidP="00627D46">
      <w:pPr>
        <w:pStyle w:val="FootnoteText"/>
        <w:jc w:val="both"/>
        <w:rPr>
          <w:rFonts w:ascii="Book Antiqua" w:hAnsi="Book Antiqua" w:cstheme="majorBidi"/>
          <w:sz w:val="24"/>
          <w:szCs w:val="24"/>
        </w:rPr>
      </w:pPr>
      <w:hyperlink r:id="rId15" w:history="1">
        <w:r w:rsidR="00551C43" w:rsidRPr="00B8019D">
          <w:rPr>
            <w:rStyle w:val="Hyperlink"/>
            <w:rFonts w:ascii="Book Antiqua" w:hAnsi="Book Antiqua" w:cstheme="majorBidi"/>
            <w:sz w:val="24"/>
            <w:szCs w:val="24"/>
          </w:rPr>
          <w:t>https://id.wikipedia.org/wiki/Indonesia</w:t>
        </w:r>
      </w:hyperlink>
      <w:r w:rsidR="00551C43" w:rsidRPr="00B8019D">
        <w:rPr>
          <w:rFonts w:ascii="Book Antiqua" w:hAnsi="Book Antiqua" w:cstheme="majorBidi"/>
          <w:sz w:val="24"/>
          <w:szCs w:val="24"/>
        </w:rPr>
        <w:t xml:space="preserve"> </w:t>
      </w:r>
    </w:p>
    <w:p w:rsidR="00551C43" w:rsidRPr="00B8019D" w:rsidRDefault="00675F15" w:rsidP="00627D46">
      <w:pPr>
        <w:pStyle w:val="FootnoteText"/>
        <w:jc w:val="both"/>
        <w:rPr>
          <w:rFonts w:ascii="Book Antiqua" w:hAnsi="Book Antiqua" w:cstheme="majorBidi"/>
          <w:sz w:val="24"/>
          <w:szCs w:val="24"/>
        </w:rPr>
      </w:pPr>
      <w:hyperlink r:id="rId16" w:history="1">
        <w:r w:rsidR="00551C43" w:rsidRPr="00B8019D">
          <w:rPr>
            <w:rStyle w:val="Hyperlink"/>
            <w:rFonts w:ascii="Book Antiqua" w:hAnsi="Book Antiqua" w:cstheme="majorBidi"/>
            <w:sz w:val="24"/>
            <w:szCs w:val="24"/>
          </w:rPr>
          <w:t>https://databoks.katadata.co.id/datapublish</w:t>
        </w:r>
      </w:hyperlink>
      <w:r w:rsidR="00551C43" w:rsidRPr="00B8019D">
        <w:rPr>
          <w:rFonts w:ascii="Book Antiqua" w:hAnsi="Book Antiqua" w:cstheme="majorBidi"/>
          <w:sz w:val="24"/>
          <w:szCs w:val="24"/>
        </w:rPr>
        <w:t xml:space="preserve"> </w:t>
      </w:r>
    </w:p>
    <w:p w:rsidR="00551C43" w:rsidRPr="00B8019D" w:rsidRDefault="00675F15" w:rsidP="00627D46">
      <w:pPr>
        <w:pStyle w:val="FootnoteText"/>
        <w:ind w:left="142" w:hanging="142"/>
        <w:jc w:val="both"/>
        <w:rPr>
          <w:rFonts w:ascii="Book Antiqua" w:hAnsi="Book Antiqua" w:cstheme="majorBidi"/>
          <w:sz w:val="24"/>
          <w:szCs w:val="24"/>
        </w:rPr>
      </w:pPr>
      <w:hyperlink r:id="rId17" w:history="1">
        <w:r w:rsidR="00551C43" w:rsidRPr="00B8019D">
          <w:rPr>
            <w:rStyle w:val="Hyperlink"/>
            <w:rFonts w:ascii="Book Antiqua" w:hAnsi="Book Antiqua" w:cstheme="majorBidi"/>
            <w:sz w:val="24"/>
            <w:szCs w:val="24"/>
          </w:rPr>
          <w:t>https://id.wikipedia.org/wiki/Turki</w:t>
        </w:r>
      </w:hyperlink>
      <w:r w:rsidR="00551C43" w:rsidRPr="00B8019D">
        <w:rPr>
          <w:rFonts w:ascii="Book Antiqua" w:hAnsi="Book Antiqua" w:cstheme="majorBidi"/>
          <w:sz w:val="24"/>
          <w:szCs w:val="24"/>
        </w:rPr>
        <w:t xml:space="preserve">, </w:t>
      </w:r>
    </w:p>
    <w:p w:rsidR="00551C43" w:rsidRPr="00B8019D" w:rsidRDefault="00675F15" w:rsidP="00627D46">
      <w:pPr>
        <w:pStyle w:val="FootnoteText"/>
        <w:jc w:val="both"/>
        <w:rPr>
          <w:rStyle w:val="Hyperlink"/>
          <w:rFonts w:ascii="Book Antiqua" w:hAnsi="Book Antiqua" w:cstheme="majorBidi"/>
          <w:sz w:val="24"/>
          <w:szCs w:val="24"/>
        </w:rPr>
      </w:pPr>
      <w:hyperlink r:id="rId18" w:history="1">
        <w:r w:rsidR="00551C43" w:rsidRPr="00B8019D">
          <w:rPr>
            <w:rStyle w:val="Hyperlink"/>
            <w:rFonts w:ascii="Book Antiqua" w:hAnsi="Book Antiqua" w:cstheme="majorBidi"/>
            <w:sz w:val="24"/>
            <w:szCs w:val="24"/>
          </w:rPr>
          <w:t>https://id.wikipedia.org/wiki/Pakistan</w:t>
        </w:r>
      </w:hyperlink>
    </w:p>
    <w:p w:rsidR="00551C43" w:rsidRPr="00B8019D" w:rsidRDefault="00551C43" w:rsidP="00627D46">
      <w:pPr>
        <w:pStyle w:val="FootnoteText"/>
        <w:jc w:val="both"/>
        <w:rPr>
          <w:rStyle w:val="Hyperlink"/>
          <w:rFonts w:ascii="Book Antiqua" w:hAnsi="Book Antiqua" w:cstheme="majorBidi"/>
          <w:sz w:val="24"/>
          <w:szCs w:val="24"/>
        </w:rPr>
      </w:pPr>
      <w:proofErr w:type="gramStart"/>
      <w:r w:rsidRPr="00B8019D">
        <w:rPr>
          <w:rFonts w:ascii="Book Antiqua" w:hAnsi="Book Antiqua" w:cstheme="majorBidi"/>
          <w:sz w:val="24"/>
          <w:szCs w:val="24"/>
        </w:rPr>
        <w:t>Sudirman.</w:t>
      </w:r>
      <w:proofErr w:type="gramEnd"/>
      <w:r w:rsidRPr="00B8019D">
        <w:rPr>
          <w:rFonts w:ascii="Book Antiqua" w:hAnsi="Book Antiqua" w:cstheme="majorBidi"/>
          <w:sz w:val="24"/>
          <w:szCs w:val="24"/>
        </w:rPr>
        <w:t xml:space="preserve"> Pembatasan </w:t>
      </w:r>
      <w:proofErr w:type="gramStart"/>
      <w:r w:rsidRPr="00B8019D">
        <w:rPr>
          <w:rFonts w:ascii="Book Antiqua" w:hAnsi="Book Antiqua" w:cstheme="majorBidi"/>
          <w:sz w:val="24"/>
          <w:szCs w:val="24"/>
        </w:rPr>
        <w:t>Usia</w:t>
      </w:r>
      <w:proofErr w:type="gramEnd"/>
      <w:r w:rsidRPr="00B8019D">
        <w:rPr>
          <w:rFonts w:ascii="Book Antiqua" w:hAnsi="Book Antiqua" w:cstheme="majorBidi"/>
          <w:sz w:val="24"/>
          <w:szCs w:val="24"/>
        </w:rPr>
        <w:t xml:space="preserve"> Minimal Perkawinan Upaya Meningkatkan Martabat Perempuan</w:t>
      </w:r>
      <w:r w:rsidRPr="00B8019D">
        <w:rPr>
          <w:rFonts w:ascii="Book Antiqua" w:hAnsi="Book Antiqua" w:cstheme="majorBidi"/>
          <w:i/>
          <w:iCs/>
          <w:sz w:val="24"/>
          <w:szCs w:val="24"/>
        </w:rPr>
        <w:t xml:space="preserve">, </w:t>
      </w:r>
      <w:hyperlink r:id="rId19" w:history="1">
        <w:r w:rsidRPr="00B8019D">
          <w:rPr>
            <w:rStyle w:val="Hyperlink"/>
            <w:rFonts w:ascii="Book Antiqua" w:hAnsi="Book Antiqua" w:cstheme="majorBidi"/>
            <w:sz w:val="24"/>
            <w:szCs w:val="24"/>
          </w:rPr>
          <w:t>http://repository.uin-malang.ac.id/1332/2/1332.pdf</w:t>
        </w:r>
      </w:hyperlink>
    </w:p>
    <w:p w:rsidR="00551C43" w:rsidRPr="00B8019D" w:rsidRDefault="00551C43" w:rsidP="00627D46">
      <w:pPr>
        <w:pStyle w:val="FootnoteText"/>
        <w:jc w:val="both"/>
        <w:rPr>
          <w:rFonts w:ascii="Book Antiqua" w:hAnsi="Book Antiqua" w:cstheme="majorBidi"/>
          <w:b/>
          <w:bCs/>
          <w:sz w:val="24"/>
          <w:szCs w:val="24"/>
        </w:rPr>
      </w:pPr>
    </w:p>
    <w:p w:rsidR="00551C43" w:rsidRPr="00B8019D" w:rsidRDefault="00551C43" w:rsidP="00627D46">
      <w:pPr>
        <w:pStyle w:val="FootnoteText"/>
        <w:ind w:left="567" w:hanging="567"/>
        <w:jc w:val="both"/>
        <w:rPr>
          <w:rFonts w:ascii="Book Antiqua" w:hAnsi="Book Antiqua" w:cstheme="majorBidi"/>
          <w:b/>
          <w:bCs/>
          <w:sz w:val="24"/>
          <w:szCs w:val="24"/>
        </w:rPr>
      </w:pPr>
      <w:r w:rsidRPr="00B8019D">
        <w:rPr>
          <w:rFonts w:ascii="Book Antiqua" w:hAnsi="Book Antiqua" w:cstheme="majorBidi"/>
          <w:b/>
          <w:bCs/>
          <w:sz w:val="24"/>
          <w:szCs w:val="24"/>
        </w:rPr>
        <w:t>Undang-undang</w:t>
      </w:r>
    </w:p>
    <w:p w:rsidR="00551C43" w:rsidRPr="00B8019D" w:rsidRDefault="00551C43" w:rsidP="00627D46">
      <w:pPr>
        <w:pStyle w:val="FootnoteText"/>
        <w:jc w:val="both"/>
        <w:rPr>
          <w:rFonts w:ascii="Book Antiqua" w:hAnsi="Book Antiqua" w:cstheme="majorBidi"/>
          <w:sz w:val="24"/>
          <w:szCs w:val="24"/>
        </w:rPr>
      </w:pPr>
      <w:r w:rsidRPr="00B8019D">
        <w:rPr>
          <w:rFonts w:ascii="Book Antiqua" w:hAnsi="Book Antiqua" w:cstheme="majorBidi"/>
          <w:sz w:val="24"/>
          <w:szCs w:val="24"/>
        </w:rPr>
        <w:t>Kompilasi Hukum Islam (KHI)</w:t>
      </w:r>
    </w:p>
    <w:p w:rsidR="00551C43" w:rsidRPr="00B8019D" w:rsidRDefault="00551C43" w:rsidP="00627D46">
      <w:pPr>
        <w:pStyle w:val="FootnoteText"/>
        <w:jc w:val="both"/>
        <w:rPr>
          <w:rFonts w:ascii="Book Antiqua" w:hAnsi="Book Antiqua" w:cstheme="majorBidi"/>
          <w:i/>
          <w:iCs/>
          <w:sz w:val="24"/>
          <w:szCs w:val="24"/>
        </w:rPr>
      </w:pPr>
      <w:r w:rsidRPr="00B8019D">
        <w:rPr>
          <w:rFonts w:ascii="Book Antiqua" w:hAnsi="Book Antiqua" w:cstheme="majorBidi"/>
          <w:i/>
          <w:iCs/>
          <w:sz w:val="24"/>
          <w:szCs w:val="24"/>
        </w:rPr>
        <w:t xml:space="preserve">Mudawwanah al-Usrah </w:t>
      </w:r>
      <w:r w:rsidRPr="00B8019D">
        <w:rPr>
          <w:rFonts w:ascii="Book Antiqua" w:hAnsi="Book Antiqua" w:cstheme="majorBidi"/>
          <w:sz w:val="24"/>
          <w:szCs w:val="24"/>
        </w:rPr>
        <w:t>2004</w:t>
      </w:r>
    </w:p>
    <w:p w:rsidR="00551C43" w:rsidRPr="00B8019D" w:rsidRDefault="00551C43" w:rsidP="00627D46">
      <w:pPr>
        <w:pStyle w:val="FootnoteText"/>
        <w:jc w:val="both"/>
        <w:rPr>
          <w:rFonts w:ascii="Book Antiqua" w:hAnsi="Book Antiqua" w:cstheme="majorBidi"/>
          <w:sz w:val="24"/>
          <w:szCs w:val="24"/>
        </w:rPr>
      </w:pPr>
      <w:r w:rsidRPr="00B8019D">
        <w:rPr>
          <w:rFonts w:ascii="Book Antiqua" w:hAnsi="Book Antiqua" w:cstheme="majorBidi"/>
          <w:i/>
          <w:iCs/>
          <w:sz w:val="24"/>
          <w:szCs w:val="24"/>
        </w:rPr>
        <w:t>The Turkish Civil Code</w:t>
      </w:r>
      <w:r w:rsidRPr="00B8019D">
        <w:rPr>
          <w:rFonts w:ascii="Book Antiqua" w:hAnsi="Book Antiqua" w:cstheme="majorBidi"/>
          <w:sz w:val="24"/>
          <w:szCs w:val="24"/>
        </w:rPr>
        <w:t xml:space="preserve"> 1926 (Undang-Undang Sipil Turki 1926)  </w:t>
      </w:r>
    </w:p>
    <w:p w:rsidR="00551C43" w:rsidRPr="00B8019D" w:rsidRDefault="00551C43" w:rsidP="00627D46">
      <w:pPr>
        <w:pStyle w:val="FootnoteText"/>
        <w:jc w:val="both"/>
        <w:rPr>
          <w:rFonts w:ascii="Book Antiqua" w:hAnsi="Book Antiqua" w:cstheme="majorBidi"/>
          <w:i/>
          <w:iCs/>
          <w:sz w:val="24"/>
          <w:szCs w:val="24"/>
        </w:rPr>
      </w:pPr>
      <w:r w:rsidRPr="00B8019D">
        <w:rPr>
          <w:rFonts w:ascii="Book Antiqua" w:hAnsi="Book Antiqua" w:cstheme="majorBidi"/>
          <w:sz w:val="24"/>
          <w:szCs w:val="24"/>
        </w:rPr>
        <w:t>Undang-Undang Nomor 29 Tahun 1929 tentang larangan pernikahan anak (</w:t>
      </w:r>
      <w:r w:rsidRPr="00B8019D">
        <w:rPr>
          <w:rFonts w:ascii="Book Antiqua" w:hAnsi="Book Antiqua" w:cstheme="majorBidi"/>
          <w:i/>
          <w:iCs/>
          <w:sz w:val="24"/>
          <w:szCs w:val="24"/>
        </w:rPr>
        <w:t>Child Marriage Restraint Act</w:t>
      </w:r>
      <w:r w:rsidRPr="00B8019D">
        <w:rPr>
          <w:rFonts w:ascii="Book Antiqua" w:hAnsi="Book Antiqua" w:cstheme="majorBidi"/>
          <w:sz w:val="24"/>
          <w:szCs w:val="24"/>
        </w:rPr>
        <w:t>) diamandemen oleh Ordonansi Nomor 8 Tahun 1961 (</w:t>
      </w:r>
      <w:r w:rsidRPr="00B8019D">
        <w:rPr>
          <w:rFonts w:ascii="Book Antiqua" w:hAnsi="Book Antiqua" w:cstheme="majorBidi"/>
          <w:i/>
          <w:iCs/>
          <w:sz w:val="24"/>
          <w:szCs w:val="24"/>
        </w:rPr>
        <w:t>Muslim Family Law Ordinance 1961)</w:t>
      </w:r>
    </w:p>
    <w:p w:rsidR="00551C43" w:rsidRPr="00B8019D" w:rsidRDefault="00551C43" w:rsidP="00627D46">
      <w:pPr>
        <w:pStyle w:val="FootnoteText"/>
        <w:jc w:val="both"/>
        <w:rPr>
          <w:rFonts w:ascii="Book Antiqua" w:hAnsi="Book Antiqua" w:cstheme="majorBidi"/>
          <w:sz w:val="24"/>
          <w:szCs w:val="24"/>
        </w:rPr>
      </w:pPr>
      <w:r w:rsidRPr="00B8019D">
        <w:rPr>
          <w:rFonts w:ascii="Book Antiqua" w:hAnsi="Book Antiqua" w:cstheme="majorBidi"/>
          <w:sz w:val="24"/>
          <w:szCs w:val="24"/>
        </w:rPr>
        <w:t>Undang-Undan Perkawinan Nomor 1 Tahun 1974</w:t>
      </w:r>
    </w:p>
    <w:p w:rsidR="00551C43" w:rsidRDefault="00551C43" w:rsidP="00627D46">
      <w:pPr>
        <w:spacing w:line="240" w:lineRule="auto"/>
        <w:jc w:val="both"/>
        <w:rPr>
          <w:rFonts w:ascii="Book Antiqua" w:hAnsi="Book Antiqua" w:cstheme="majorBidi"/>
          <w:b/>
          <w:bCs/>
          <w:sz w:val="24"/>
          <w:szCs w:val="24"/>
          <w:lang w:val="id-ID"/>
        </w:rPr>
      </w:pPr>
    </w:p>
    <w:p w:rsidR="00627D46" w:rsidRDefault="00627D46" w:rsidP="00627D46">
      <w:pPr>
        <w:spacing w:line="240" w:lineRule="auto"/>
        <w:jc w:val="both"/>
        <w:rPr>
          <w:rFonts w:ascii="Book Antiqua" w:hAnsi="Book Antiqua" w:cstheme="majorBidi"/>
          <w:b/>
          <w:bCs/>
          <w:sz w:val="24"/>
          <w:szCs w:val="24"/>
          <w:lang w:val="id-ID"/>
        </w:rPr>
      </w:pPr>
      <w:r>
        <w:rPr>
          <w:rFonts w:ascii="Book Antiqua" w:hAnsi="Book Antiqua" w:cstheme="majorBidi"/>
          <w:b/>
          <w:bCs/>
          <w:sz w:val="24"/>
          <w:szCs w:val="24"/>
          <w:lang w:val="id-ID"/>
        </w:rPr>
        <w:t xml:space="preserve">Biodata </w:t>
      </w:r>
    </w:p>
    <w:p w:rsidR="00627D46" w:rsidRDefault="00627D46" w:rsidP="00627D46">
      <w:pPr>
        <w:spacing w:after="0" w:line="240" w:lineRule="auto"/>
        <w:jc w:val="both"/>
        <w:rPr>
          <w:rFonts w:ascii="Book Antiqua" w:hAnsi="Book Antiqua" w:cstheme="majorBidi"/>
          <w:sz w:val="24"/>
          <w:szCs w:val="24"/>
          <w:lang w:val="id-ID"/>
        </w:rPr>
      </w:pPr>
      <w:r>
        <w:rPr>
          <w:rFonts w:ascii="Book Antiqua" w:hAnsi="Book Antiqua" w:cstheme="majorBidi"/>
          <w:sz w:val="24"/>
          <w:szCs w:val="24"/>
          <w:lang w:val="id-ID"/>
        </w:rPr>
        <w:t>Nama</w:t>
      </w:r>
      <w:r>
        <w:rPr>
          <w:rFonts w:ascii="Book Antiqua" w:hAnsi="Book Antiqua" w:cstheme="majorBidi"/>
          <w:sz w:val="24"/>
          <w:szCs w:val="24"/>
          <w:lang w:val="id-ID"/>
        </w:rPr>
        <w:tab/>
      </w:r>
      <w:r>
        <w:rPr>
          <w:rFonts w:ascii="Book Antiqua" w:hAnsi="Book Antiqua" w:cstheme="majorBidi"/>
          <w:sz w:val="24"/>
          <w:szCs w:val="24"/>
          <w:lang w:val="id-ID"/>
        </w:rPr>
        <w:tab/>
      </w:r>
      <w:r>
        <w:rPr>
          <w:rFonts w:ascii="Book Antiqua" w:hAnsi="Book Antiqua" w:cstheme="majorBidi"/>
          <w:sz w:val="24"/>
          <w:szCs w:val="24"/>
          <w:lang w:val="id-ID"/>
        </w:rPr>
        <w:tab/>
      </w:r>
      <w:r>
        <w:rPr>
          <w:rFonts w:ascii="Book Antiqua" w:hAnsi="Book Antiqua" w:cstheme="majorBidi"/>
          <w:sz w:val="24"/>
          <w:szCs w:val="24"/>
          <w:lang w:val="id-ID"/>
        </w:rPr>
        <w:tab/>
        <w:t>: Yulia Fatma</w:t>
      </w:r>
    </w:p>
    <w:p w:rsidR="00627D46" w:rsidRDefault="00627D46" w:rsidP="00627D46">
      <w:pPr>
        <w:spacing w:after="0" w:line="240" w:lineRule="auto"/>
        <w:jc w:val="both"/>
        <w:rPr>
          <w:rFonts w:ascii="Book Antiqua" w:hAnsi="Book Antiqua" w:cstheme="majorBidi"/>
          <w:sz w:val="24"/>
          <w:szCs w:val="24"/>
          <w:lang w:val="id-ID"/>
        </w:rPr>
      </w:pPr>
      <w:r>
        <w:rPr>
          <w:rFonts w:ascii="Book Antiqua" w:hAnsi="Book Antiqua" w:cstheme="majorBidi"/>
          <w:sz w:val="24"/>
          <w:szCs w:val="24"/>
          <w:lang w:val="id-ID"/>
        </w:rPr>
        <w:t>Tempat/Tanggal lahir</w:t>
      </w:r>
      <w:r>
        <w:rPr>
          <w:rFonts w:ascii="Book Antiqua" w:hAnsi="Book Antiqua" w:cstheme="majorBidi"/>
          <w:sz w:val="24"/>
          <w:szCs w:val="24"/>
          <w:lang w:val="id-ID"/>
        </w:rPr>
        <w:tab/>
        <w:t>: Baso/13 Juli 1993</w:t>
      </w:r>
    </w:p>
    <w:p w:rsidR="00627D46" w:rsidRDefault="00627D46" w:rsidP="00627D46">
      <w:pPr>
        <w:spacing w:after="0" w:line="240" w:lineRule="auto"/>
        <w:jc w:val="both"/>
        <w:rPr>
          <w:rFonts w:ascii="Book Antiqua" w:hAnsi="Book Antiqua" w:cstheme="majorBidi"/>
          <w:sz w:val="24"/>
          <w:szCs w:val="24"/>
          <w:lang w:val="id-ID"/>
        </w:rPr>
      </w:pPr>
      <w:r>
        <w:rPr>
          <w:rFonts w:ascii="Book Antiqua" w:hAnsi="Book Antiqua" w:cstheme="majorBidi"/>
          <w:sz w:val="24"/>
          <w:szCs w:val="24"/>
          <w:lang w:val="id-ID"/>
        </w:rPr>
        <w:t>Aktivitas</w:t>
      </w:r>
      <w:r>
        <w:rPr>
          <w:rFonts w:ascii="Book Antiqua" w:hAnsi="Book Antiqua" w:cstheme="majorBidi"/>
          <w:sz w:val="24"/>
          <w:szCs w:val="24"/>
          <w:lang w:val="id-ID"/>
        </w:rPr>
        <w:tab/>
      </w:r>
      <w:r>
        <w:rPr>
          <w:rFonts w:ascii="Book Antiqua" w:hAnsi="Book Antiqua" w:cstheme="majorBidi"/>
          <w:sz w:val="24"/>
          <w:szCs w:val="24"/>
          <w:lang w:val="id-ID"/>
        </w:rPr>
        <w:tab/>
      </w:r>
      <w:r>
        <w:rPr>
          <w:rFonts w:ascii="Book Antiqua" w:hAnsi="Book Antiqua" w:cstheme="majorBidi"/>
          <w:sz w:val="24"/>
          <w:szCs w:val="24"/>
          <w:lang w:val="id-ID"/>
        </w:rPr>
        <w:tab/>
        <w:t xml:space="preserve">: Mahasiswa Magister Sekolah Pascasarjana Universitas </w:t>
      </w:r>
    </w:p>
    <w:p w:rsidR="00627D46" w:rsidRDefault="00627D46" w:rsidP="00627D46">
      <w:pPr>
        <w:spacing w:after="0" w:line="240" w:lineRule="auto"/>
        <w:ind w:left="2880"/>
        <w:jc w:val="both"/>
        <w:rPr>
          <w:rFonts w:ascii="Book Antiqua" w:hAnsi="Book Antiqua" w:cstheme="majorBidi"/>
          <w:sz w:val="24"/>
          <w:szCs w:val="24"/>
          <w:lang w:val="id-ID"/>
        </w:rPr>
      </w:pPr>
      <w:r>
        <w:rPr>
          <w:rFonts w:ascii="Book Antiqua" w:hAnsi="Book Antiqua" w:cstheme="majorBidi"/>
          <w:sz w:val="24"/>
          <w:szCs w:val="24"/>
          <w:lang w:val="id-ID"/>
        </w:rPr>
        <w:t xml:space="preserve">  Islam Negeri  (UIN) Syarif Hidayatullah Jakarta, </w:t>
      </w:r>
    </w:p>
    <w:p w:rsidR="00627D46" w:rsidRDefault="00627D46" w:rsidP="00627D46">
      <w:pPr>
        <w:spacing w:after="0" w:line="240" w:lineRule="auto"/>
        <w:ind w:left="2880"/>
        <w:jc w:val="both"/>
        <w:rPr>
          <w:rFonts w:ascii="Book Antiqua" w:hAnsi="Book Antiqua" w:cstheme="majorBidi"/>
          <w:sz w:val="24"/>
          <w:szCs w:val="24"/>
          <w:lang w:val="id-ID"/>
        </w:rPr>
      </w:pPr>
      <w:r>
        <w:rPr>
          <w:rFonts w:ascii="Book Antiqua" w:hAnsi="Book Antiqua" w:cstheme="majorBidi"/>
          <w:sz w:val="24"/>
          <w:szCs w:val="24"/>
          <w:lang w:val="id-ID"/>
        </w:rPr>
        <w:t xml:space="preserve">  Program Studi Pengkajian Islam, Konsentrasi Hukum </w:t>
      </w:r>
    </w:p>
    <w:p w:rsidR="00627D46" w:rsidRDefault="00627D46" w:rsidP="00627D46">
      <w:pPr>
        <w:tabs>
          <w:tab w:val="left" w:pos="4020"/>
        </w:tabs>
        <w:spacing w:after="0" w:line="240" w:lineRule="auto"/>
        <w:ind w:left="2880"/>
        <w:jc w:val="both"/>
        <w:rPr>
          <w:rFonts w:ascii="Book Antiqua" w:hAnsi="Book Antiqua" w:cstheme="majorBidi"/>
          <w:sz w:val="24"/>
          <w:szCs w:val="24"/>
          <w:lang w:val="id-ID"/>
        </w:rPr>
      </w:pPr>
      <w:r>
        <w:rPr>
          <w:rFonts w:ascii="Book Antiqua" w:hAnsi="Book Antiqua" w:cstheme="majorBidi"/>
          <w:sz w:val="24"/>
          <w:szCs w:val="24"/>
          <w:lang w:val="id-ID"/>
        </w:rPr>
        <w:t xml:space="preserve">  Islam</w:t>
      </w:r>
      <w:r>
        <w:rPr>
          <w:rFonts w:ascii="Book Antiqua" w:hAnsi="Book Antiqua" w:cstheme="majorBidi"/>
          <w:sz w:val="24"/>
          <w:szCs w:val="24"/>
          <w:lang w:val="id-ID"/>
        </w:rPr>
        <w:tab/>
      </w:r>
    </w:p>
    <w:p w:rsidR="00627D46" w:rsidRPr="00627D46" w:rsidRDefault="00627D46" w:rsidP="00627D46">
      <w:pPr>
        <w:spacing w:after="0" w:line="240" w:lineRule="auto"/>
        <w:rPr>
          <w:rFonts w:ascii="Book Antiqua" w:hAnsi="Book Antiqua" w:cstheme="majorBidi"/>
          <w:b/>
          <w:bCs/>
          <w:sz w:val="24"/>
          <w:szCs w:val="24"/>
          <w:lang w:val="id-ID"/>
        </w:rPr>
      </w:pPr>
      <w:r>
        <w:rPr>
          <w:rFonts w:ascii="Book Antiqua" w:hAnsi="Book Antiqua" w:cstheme="majorBidi"/>
          <w:sz w:val="24"/>
          <w:szCs w:val="24"/>
          <w:lang w:val="id-ID"/>
        </w:rPr>
        <w:t>Email</w:t>
      </w:r>
      <w:r>
        <w:rPr>
          <w:rFonts w:ascii="Book Antiqua" w:hAnsi="Book Antiqua" w:cstheme="majorBidi"/>
          <w:sz w:val="24"/>
          <w:szCs w:val="24"/>
          <w:lang w:val="id-ID"/>
        </w:rPr>
        <w:tab/>
      </w:r>
      <w:r>
        <w:rPr>
          <w:rFonts w:ascii="Book Antiqua" w:hAnsi="Book Antiqua" w:cstheme="majorBidi"/>
          <w:sz w:val="24"/>
          <w:szCs w:val="24"/>
          <w:lang w:val="id-ID"/>
        </w:rPr>
        <w:tab/>
      </w:r>
      <w:r>
        <w:rPr>
          <w:rFonts w:ascii="Book Antiqua" w:hAnsi="Book Antiqua" w:cstheme="majorBidi"/>
          <w:sz w:val="24"/>
          <w:szCs w:val="24"/>
          <w:lang w:val="id-ID"/>
        </w:rPr>
        <w:tab/>
      </w:r>
      <w:r>
        <w:rPr>
          <w:rFonts w:ascii="Book Antiqua" w:hAnsi="Book Antiqua" w:cstheme="majorBidi"/>
          <w:sz w:val="24"/>
          <w:szCs w:val="24"/>
          <w:lang w:val="id-ID"/>
        </w:rPr>
        <w:tab/>
        <w:t>:</w:t>
      </w:r>
      <w:r w:rsidRPr="00627D46">
        <w:t xml:space="preserve"> </w:t>
      </w:r>
      <w:hyperlink r:id="rId20" w:history="1">
        <w:r w:rsidRPr="00B8019D">
          <w:rPr>
            <w:rStyle w:val="Hyperlink"/>
            <w:rFonts w:ascii="Book Antiqua" w:hAnsi="Book Antiqua" w:cstheme="majorBidi"/>
            <w:b/>
            <w:bCs/>
            <w:sz w:val="24"/>
            <w:szCs w:val="24"/>
            <w:lang w:val="id-ID"/>
          </w:rPr>
          <w:t>yuliafatma18@yahoo.com</w:t>
        </w:r>
      </w:hyperlink>
    </w:p>
    <w:p w:rsidR="00627D46" w:rsidRPr="00627D46" w:rsidRDefault="00627D46" w:rsidP="00627D46">
      <w:pPr>
        <w:spacing w:after="0" w:line="240" w:lineRule="auto"/>
        <w:ind w:left="2160" w:firstLine="720"/>
        <w:jc w:val="both"/>
        <w:rPr>
          <w:rFonts w:ascii="Book Antiqua" w:hAnsi="Book Antiqua" w:cstheme="majorBidi"/>
          <w:sz w:val="24"/>
          <w:szCs w:val="24"/>
          <w:lang w:val="id-ID"/>
        </w:rPr>
      </w:pPr>
      <w:r>
        <w:rPr>
          <w:lang w:val="id-ID"/>
        </w:rPr>
        <w:t xml:space="preserve"> </w:t>
      </w:r>
      <w:bookmarkStart w:id="0" w:name="_GoBack"/>
      <w:bookmarkEnd w:id="0"/>
      <w:r>
        <w:rPr>
          <w:lang w:val="id-ID"/>
        </w:rPr>
        <w:t xml:space="preserve"> </w:t>
      </w:r>
      <w:hyperlink r:id="rId21" w:history="1">
        <w:r w:rsidRPr="00B8019D">
          <w:rPr>
            <w:rStyle w:val="Hyperlink"/>
            <w:rFonts w:ascii="Book Antiqua" w:hAnsi="Book Antiqua" w:cstheme="majorBidi"/>
            <w:b/>
            <w:bCs/>
            <w:sz w:val="24"/>
            <w:szCs w:val="24"/>
            <w:lang w:val="id-ID"/>
          </w:rPr>
          <w:t>yulia_fatma17@mhs.uinjkt.ac.id</w:t>
        </w:r>
      </w:hyperlink>
    </w:p>
    <w:p w:rsidR="00D02F46" w:rsidRPr="00627D46" w:rsidRDefault="00D02F46" w:rsidP="00627D46">
      <w:pPr>
        <w:spacing w:line="240" w:lineRule="auto"/>
        <w:rPr>
          <w:rFonts w:ascii="Book Antiqua" w:hAnsi="Book Antiqua"/>
          <w:sz w:val="24"/>
          <w:szCs w:val="24"/>
          <w:lang w:val="id-ID"/>
        </w:rPr>
      </w:pPr>
    </w:p>
    <w:sectPr w:rsidR="00D02F46" w:rsidRPr="00627D46" w:rsidSect="00627D46">
      <w:footerReference w:type="default" r:id="rId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F15" w:rsidRDefault="00675F15" w:rsidP="00551C43">
      <w:pPr>
        <w:spacing w:after="0" w:line="240" w:lineRule="auto"/>
      </w:pPr>
      <w:r>
        <w:separator/>
      </w:r>
    </w:p>
  </w:endnote>
  <w:endnote w:type="continuationSeparator" w:id="0">
    <w:p w:rsidR="00675F15" w:rsidRDefault="00675F15" w:rsidP="0055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93" w:rsidRDefault="00E54693" w:rsidP="00627D46">
    <w:pPr>
      <w:pStyle w:val="Footer"/>
      <w:jc w:val="center"/>
    </w:pPr>
  </w:p>
  <w:p w:rsidR="00E54693" w:rsidRDefault="00E54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F15" w:rsidRDefault="00675F15" w:rsidP="00551C43">
      <w:pPr>
        <w:spacing w:after="0" w:line="240" w:lineRule="auto"/>
      </w:pPr>
      <w:r>
        <w:separator/>
      </w:r>
    </w:p>
  </w:footnote>
  <w:footnote w:type="continuationSeparator" w:id="0">
    <w:p w:rsidR="00675F15" w:rsidRDefault="00675F15" w:rsidP="00551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51025"/>
    <w:multiLevelType w:val="hybridMultilevel"/>
    <w:tmpl w:val="C9544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43"/>
    <w:rsid w:val="000F26BA"/>
    <w:rsid w:val="00104EEB"/>
    <w:rsid w:val="00117BF1"/>
    <w:rsid w:val="00123405"/>
    <w:rsid w:val="00142B74"/>
    <w:rsid w:val="00182CD7"/>
    <w:rsid w:val="001A01BF"/>
    <w:rsid w:val="001B32C3"/>
    <w:rsid w:val="001E283D"/>
    <w:rsid w:val="002E373D"/>
    <w:rsid w:val="00366BF8"/>
    <w:rsid w:val="003C2D96"/>
    <w:rsid w:val="003C7DBB"/>
    <w:rsid w:val="003F0831"/>
    <w:rsid w:val="003F0DF1"/>
    <w:rsid w:val="0046383F"/>
    <w:rsid w:val="00475CFC"/>
    <w:rsid w:val="004A6F3E"/>
    <w:rsid w:val="004F6F7C"/>
    <w:rsid w:val="00551C43"/>
    <w:rsid w:val="00562131"/>
    <w:rsid w:val="00606279"/>
    <w:rsid w:val="00627D46"/>
    <w:rsid w:val="00634B01"/>
    <w:rsid w:val="00675F15"/>
    <w:rsid w:val="006C3FF7"/>
    <w:rsid w:val="00827843"/>
    <w:rsid w:val="00840B31"/>
    <w:rsid w:val="008E142C"/>
    <w:rsid w:val="00987FCA"/>
    <w:rsid w:val="009F4333"/>
    <w:rsid w:val="00B032DA"/>
    <w:rsid w:val="00B12E4C"/>
    <w:rsid w:val="00B8019D"/>
    <w:rsid w:val="00BD6D18"/>
    <w:rsid w:val="00C2362B"/>
    <w:rsid w:val="00C5213C"/>
    <w:rsid w:val="00C54850"/>
    <w:rsid w:val="00C74B1D"/>
    <w:rsid w:val="00D02F46"/>
    <w:rsid w:val="00D10989"/>
    <w:rsid w:val="00D13598"/>
    <w:rsid w:val="00D34AD7"/>
    <w:rsid w:val="00DC073C"/>
    <w:rsid w:val="00DD3C25"/>
    <w:rsid w:val="00E21EFA"/>
    <w:rsid w:val="00E5454D"/>
    <w:rsid w:val="00E54693"/>
    <w:rsid w:val="00EC7692"/>
    <w:rsid w:val="00EE5B08"/>
    <w:rsid w:val="00F261AD"/>
    <w:rsid w:val="00FA47B9"/>
    <w:rsid w:val="00FE1B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4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1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1C43"/>
    <w:rPr>
      <w:sz w:val="20"/>
      <w:szCs w:val="20"/>
      <w:lang w:val="en-GB"/>
    </w:rPr>
  </w:style>
  <w:style w:type="character" w:styleId="FootnoteReference">
    <w:name w:val="footnote reference"/>
    <w:basedOn w:val="DefaultParagraphFont"/>
    <w:uiPriority w:val="99"/>
    <w:semiHidden/>
    <w:unhideWhenUsed/>
    <w:rsid w:val="00551C43"/>
    <w:rPr>
      <w:vertAlign w:val="superscript"/>
    </w:rPr>
  </w:style>
  <w:style w:type="paragraph" w:styleId="ListParagraph">
    <w:name w:val="List Paragraph"/>
    <w:basedOn w:val="Normal"/>
    <w:uiPriority w:val="34"/>
    <w:qFormat/>
    <w:rsid w:val="00551C43"/>
    <w:pPr>
      <w:ind w:left="720"/>
      <w:contextualSpacing/>
    </w:pPr>
  </w:style>
  <w:style w:type="character" w:styleId="Hyperlink">
    <w:name w:val="Hyperlink"/>
    <w:basedOn w:val="DefaultParagraphFont"/>
    <w:uiPriority w:val="99"/>
    <w:unhideWhenUsed/>
    <w:rsid w:val="00551C43"/>
    <w:rPr>
      <w:color w:val="0000FF" w:themeColor="hyperlink"/>
      <w:u w:val="single"/>
    </w:rPr>
  </w:style>
  <w:style w:type="table" w:styleId="TableGrid">
    <w:name w:val="Table Grid"/>
    <w:basedOn w:val="TableNormal"/>
    <w:uiPriority w:val="39"/>
    <w:rsid w:val="00551C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3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405"/>
    <w:rPr>
      <w:rFonts w:ascii="Tahoma" w:hAnsi="Tahoma" w:cs="Tahoma"/>
      <w:sz w:val="16"/>
      <w:szCs w:val="16"/>
      <w:lang w:val="en-GB"/>
    </w:rPr>
  </w:style>
  <w:style w:type="paragraph" w:styleId="Header">
    <w:name w:val="header"/>
    <w:basedOn w:val="Normal"/>
    <w:link w:val="HeaderChar"/>
    <w:uiPriority w:val="99"/>
    <w:unhideWhenUsed/>
    <w:rsid w:val="00E21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1EFA"/>
    <w:rPr>
      <w:lang w:val="en-GB"/>
    </w:rPr>
  </w:style>
  <w:style w:type="paragraph" w:styleId="Footer">
    <w:name w:val="footer"/>
    <w:basedOn w:val="Normal"/>
    <w:link w:val="FooterChar"/>
    <w:uiPriority w:val="99"/>
    <w:unhideWhenUsed/>
    <w:rsid w:val="00E21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1EF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4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1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1C43"/>
    <w:rPr>
      <w:sz w:val="20"/>
      <w:szCs w:val="20"/>
      <w:lang w:val="en-GB"/>
    </w:rPr>
  </w:style>
  <w:style w:type="character" w:styleId="FootnoteReference">
    <w:name w:val="footnote reference"/>
    <w:basedOn w:val="DefaultParagraphFont"/>
    <w:uiPriority w:val="99"/>
    <w:semiHidden/>
    <w:unhideWhenUsed/>
    <w:rsid w:val="00551C43"/>
    <w:rPr>
      <w:vertAlign w:val="superscript"/>
    </w:rPr>
  </w:style>
  <w:style w:type="paragraph" w:styleId="ListParagraph">
    <w:name w:val="List Paragraph"/>
    <w:basedOn w:val="Normal"/>
    <w:uiPriority w:val="34"/>
    <w:qFormat/>
    <w:rsid w:val="00551C43"/>
    <w:pPr>
      <w:ind w:left="720"/>
      <w:contextualSpacing/>
    </w:pPr>
  </w:style>
  <w:style w:type="character" w:styleId="Hyperlink">
    <w:name w:val="Hyperlink"/>
    <w:basedOn w:val="DefaultParagraphFont"/>
    <w:uiPriority w:val="99"/>
    <w:unhideWhenUsed/>
    <w:rsid w:val="00551C43"/>
    <w:rPr>
      <w:color w:val="0000FF" w:themeColor="hyperlink"/>
      <w:u w:val="single"/>
    </w:rPr>
  </w:style>
  <w:style w:type="table" w:styleId="TableGrid">
    <w:name w:val="Table Grid"/>
    <w:basedOn w:val="TableNormal"/>
    <w:uiPriority w:val="39"/>
    <w:rsid w:val="00551C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3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405"/>
    <w:rPr>
      <w:rFonts w:ascii="Tahoma" w:hAnsi="Tahoma" w:cs="Tahoma"/>
      <w:sz w:val="16"/>
      <w:szCs w:val="16"/>
      <w:lang w:val="en-GB"/>
    </w:rPr>
  </w:style>
  <w:style w:type="paragraph" w:styleId="Header">
    <w:name w:val="header"/>
    <w:basedOn w:val="Normal"/>
    <w:link w:val="HeaderChar"/>
    <w:uiPriority w:val="99"/>
    <w:unhideWhenUsed/>
    <w:rsid w:val="00E21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1EFA"/>
    <w:rPr>
      <w:lang w:val="en-GB"/>
    </w:rPr>
  </w:style>
  <w:style w:type="paragraph" w:styleId="Footer">
    <w:name w:val="footer"/>
    <w:basedOn w:val="Normal"/>
    <w:link w:val="FooterChar"/>
    <w:uiPriority w:val="99"/>
    <w:unhideWhenUsed/>
    <w:rsid w:val="00E21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1EF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publika.co.id/berita/internasional/timur-tengah/18/04/27/p7szou382-maroko-berjuang-kurangi-pernikahan-anak" TargetMode="External"/><Relationship Id="rId18" Type="http://schemas.openxmlformats.org/officeDocument/2006/relationships/hyperlink" Target="https://id.wikipedia.org/wiki/Pakistan" TargetMode="External"/><Relationship Id="rId3" Type="http://schemas.openxmlformats.org/officeDocument/2006/relationships/styles" Target="styles.xml"/><Relationship Id="rId21" Type="http://schemas.openxmlformats.org/officeDocument/2006/relationships/hyperlink" Target="mailto:yulia_fatma17@mhs.uinjkt.ac.id" TargetMode="External"/><Relationship Id="rId7" Type="http://schemas.openxmlformats.org/officeDocument/2006/relationships/footnotes" Target="footnotes.xml"/><Relationship Id="rId12" Type="http://schemas.openxmlformats.org/officeDocument/2006/relationships/hyperlink" Target="mailto:yulia_fatma17@mhs.uinjkt.ac.id" TargetMode="External"/><Relationship Id="rId17" Type="http://schemas.openxmlformats.org/officeDocument/2006/relationships/hyperlink" Target="https://id.wikipedia.org/wiki/Turki" TargetMode="External"/><Relationship Id="rId2" Type="http://schemas.openxmlformats.org/officeDocument/2006/relationships/numbering" Target="numbering.xml"/><Relationship Id="rId16" Type="http://schemas.openxmlformats.org/officeDocument/2006/relationships/hyperlink" Target="https://databoks.katadata.co.id/datapublish" TargetMode="External"/><Relationship Id="rId20" Type="http://schemas.openxmlformats.org/officeDocument/2006/relationships/hyperlink" Target="mailto:yuliafatma18@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uliafatma18@yahoo.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d.wikipedia.org/wiki/Indonesia" TargetMode="External"/><Relationship Id="rId23" Type="http://schemas.openxmlformats.org/officeDocument/2006/relationships/fontTable" Target="fontTable.xml"/><Relationship Id="rId10" Type="http://schemas.openxmlformats.org/officeDocument/2006/relationships/hyperlink" Target="mailto:yulia_fatma17@mhs.uinjkt.ac.id" TargetMode="External"/><Relationship Id="rId19" Type="http://schemas.openxmlformats.org/officeDocument/2006/relationships/hyperlink" Target="http://repository.uin-malang.ac.id/1332/2/1332.pdf" TargetMode="External"/><Relationship Id="rId4" Type="http://schemas.microsoft.com/office/2007/relationships/stylesWithEffects" Target="stylesWithEffects.xml"/><Relationship Id="rId9" Type="http://schemas.openxmlformats.org/officeDocument/2006/relationships/hyperlink" Target="mailto:yuliafatma18@yahoo.com" TargetMode="External"/><Relationship Id="rId14" Type="http://schemas.openxmlformats.org/officeDocument/2006/relationships/hyperlink" Target="https://www.republika.co.id/berita/nasional/news-analysis/18/12/1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Wel07</b:Tag>
    <b:SourceType>Book</b:SourceType>
    <b:Guid>{1EB19045-17BE-477B-B3DE-D354C09E4A60}</b:Guid>
    <b:Title>Women And Muslim Family Laws in Arab States: a Comparative Overview of Textual Development</b:Title>
    <b:Year>2007</b:Year>
    <b:City>Amsterdam</b:City>
    <b:Publisher>University Press</b:Publisher>
    <b:Author>
      <b:Author>
        <b:NameList>
          <b:Person>
            <b:Last>Welchman</b:Last>
            <b:First>Lynn</b:First>
          </b:Person>
        </b:NameList>
      </b:Author>
    </b:Author>
    <b:Pages>12</b:Pages>
    <b:RefOrder>2</b:RefOrder>
  </b:Source>
  <b:Source>
    <b:Tag>Hos71</b:Tag>
    <b:SourceType>Book</b:SourceType>
    <b:Guid>{F2F35F9F-4F88-4798-AECF-F7E11DEC0A1C}</b:Guid>
    <b:Author>
      <b:Author>
        <b:NameList>
          <b:Person>
            <b:Last>Hosen</b:Last>
            <b:First>Ibrahim</b:First>
          </b:Person>
        </b:NameList>
      </b:Author>
    </b:Author>
    <b:Title>Fiqh Perbandingan Dalam masalah Nikah, Talaq, Rujuk dan Hukum Kewarisan</b:Title>
    <b:Year>1971</b:Year>
    <b:City>Jakarta</b:City>
    <b:Publisher>Yayasan Ihya ‘Ulumuddin Indonesia</b:Publisher>
    <b:Pages>79-82</b:Pages>
    <b:RefOrder>4</b:RefOrder>
  </b:Source>
  <b:Source>
    <b:Tag>Rom99</b:Tag>
    <b:SourceType>Book</b:SourceType>
    <b:Guid>{6798CC10-312C-4D87-AE6C-5768BD56B130}</b:Guid>
    <b:Author>
      <b:Author>
        <b:NameList>
          <b:Person>
            <b:Last>Romulyo</b:Last>
            <b:First>Mohd.</b:First>
            <b:Middle>Idris</b:Middle>
          </b:Person>
        </b:NameList>
      </b:Author>
    </b:Author>
    <b:Title>Hukum Perkawinan Islam (Studi Analisis dari Undang-undang  Nomor 1 Tahun 1974 dan Kompilasi Hukum Islam)</b:Title>
    <b:Year>1999</b:Year>
    <b:City>Jakarta</b:City>
    <b:Publisher>Bumi Aksara</b:Publisher>
    <b:Pages> 51	</b:Pages>
    <b:RefOrder>5</b:RefOrder>
  </b:Source>
  <b:Source>
    <b:Tag>alS99</b:Tag>
    <b:SourceType>Book</b:SourceType>
    <b:Guid>{52DC4491-80A6-4E64-9DA3-B08753B68375}</b:Guid>
    <b:Author>
      <b:Author>
        <b:NameList>
          <b:Person>
            <b:Last>al-Shabuny</b:Last>
            <b:First>Muhammad</b:First>
            <b:Middle>Ali</b:Middle>
          </b:Person>
        </b:NameList>
      </b:Author>
    </b:Author>
    <b:Title>Tafsir Al-Ahkam min al-Qur'an</b:Title>
    <b:Year>1999</b:Year>
    <b:City>Beirut</b:City>
    <b:Publisher>Dar al-Kutub al-'Illmiyyah</b:Publisher>
    <b:Pages>153</b:Pages>
    <b:RefOrder>6</b:RefOrder>
  </b:Source>
  <b:Source>
    <b:Tag>Zuh89</b:Tag>
    <b:SourceType>Book</b:SourceType>
    <b:Guid>{A14FBFFC-67CB-45B3-B3BE-5A8C17646FA9}</b:Guid>
    <b:Author>
      <b:Author>
        <b:NameList>
          <b:Person>
            <b:Last>Zuhaili</b:Last>
            <b:First>Wahbah</b:First>
          </b:Person>
        </b:NameList>
      </b:Author>
    </b:Author>
    <b:Title>Fiqh Islam wa Adilatuhu</b:Title>
    <b:Year>1989</b:Year>
    <b:City>Damaskus</b:City>
    <b:Publisher>Dar al-Fikr</b:Publisher>
    <b:Volume>7</b:Volume>
    <b:Pages>641</b:Pages>
    <b:RefOrder>3</b:RefOrder>
  </b:Source>
  <b:Source>
    <b:Tag>alJ03</b:Tag>
    <b:SourceType>Book</b:SourceType>
    <b:Guid>{4A85998C-3146-4B82-A529-976197C2E8CE}</b:Guid>
    <b:Author>
      <b:Author>
        <b:NameList>
          <b:Person>
            <b:Last>al-Jaziri</b:Last>
            <b:First>Abd</b:First>
            <b:Middle>al-Rahman</b:Middle>
          </b:Person>
        </b:NameList>
      </b:Author>
    </b:Author>
    <b:Title>Kitab al-Fiqh Ala Madzahib al-Arba’ah</b:Title>
    <b:Year>2003</b:Year>
    <b:City>Beirut</b:City>
    <b:Publisher>Dar al-Kutub al-‘Ilmiyya</b:Publisher>
    <b:Pages>313-314</b:Pages>
    <b:RefOrder>7</b:RefOrder>
  </b:Source>
  <b:Source>
    <b:Tag>Bow13</b:Tag>
    <b:SourceType>JournalArticle</b:SourceType>
    <b:Guid>{E2ED0322-B6CC-4943-8F8A-5B2F83C421AF}</b:Guid>
    <b:Title>Marriageable Age in islam: A Study on Marriageable Age Law and Reforms in Islamic Law</b:Title>
    <b:Year>2013</b:Year>
    <b:Author>
      <b:Author>
        <b:NameList>
          <b:Person>
            <b:Last>Bowden</b:Last>
            <b:First>Jeremiah</b:First>
            <b:Middle>J.</b:Middle>
          </b:Person>
        </b:NameList>
      </b:Author>
    </b:Author>
    <b:JournalName>LUX: A Journal of Transdisciplinary Writing anf Research</b:JournalName>
    <b:Pages>3</b:Pages>
    <b:Volume> Volume 2</b:Volume>
    <b:Issue> Issue 1</b:Issue>
    <b:StandardNumber> Article 5</b:StandardNumber>
    <b:RefOrder>8</b:RefOrder>
  </b:Source>
  <b:Source>
    <b:Tag>Sya11</b:Tag>
    <b:SourceType>Book</b:SourceType>
    <b:Guid>{2AE7353F-C0C2-4EA3-B893-EFC6E0A2B620}</b:Guid>
    <b:Author>
      <b:Author>
        <b:NameList>
          <b:Person>
            <b:Last>Syarifuddin</b:Last>
            <b:First>Amir</b:First>
          </b:Person>
        </b:NameList>
      </b:Author>
    </b:Author>
    <b:Title>Hukum Perkawinan Islam di Indonesia</b:Title>
    <b:Year>2011</b:Year>
    <b:Pages>66-67</b:Pages>
    <b:City>Jakarta</b:City>
    <b:Publisher>Kencana</b:Publisher>
    <b:RefOrder>9</b:RefOrder>
  </b:Source>
  <b:Source>
    <b:Tag>Muk93</b:Tag>
    <b:SourceType>Book</b:SourceType>
    <b:Guid>{DA9375EB-64A0-4ECF-9E84-0338E3B10693}</b:Guid>
    <b:Author>
      <b:Author>
        <b:NameList>
          <b:Person>
            <b:Last>Mukhtar</b:Last>
            <b:First>Kamal</b:First>
          </b:Person>
        </b:NameList>
      </b:Author>
    </b:Author>
    <b:Title>Asas-Asas Hukum Islam tentang Perkawinan</b:Title>
    <b:Year>1993</b:Year>
    <b:City>Jakarta</b:City>
    <b:Publisher>Bulan bintang</b:Publisher>
    <b:Pages>99-100</b:Pages>
    <b:RefOrder>10</b:RefOrder>
  </b:Source>
  <b:Source>
    <b:Tag>Raj15</b:Tag>
    <b:SourceType>JournalArticle</b:SourceType>
    <b:Guid>{4FEA561B-9CFB-4D5C-9446-2B9ACE7FE6F4}</b:Guid>
    <b:Title>Early marriage of girls in Pakistan</b:Title>
    <b:Year>Agustus-Oktober 2015</b:Year>
    <b:Author>
      <b:Author>
        <b:NameList>
          <b:Person>
            <b:Last>Rajwani</b:Last>
            <b:First>Armish</b:First>
            <b:Middle>Aziz</b:Middle>
          </b:Person>
        </b:NameList>
      </b:Author>
    </b:Author>
    <b:JournalName>i-manager’s journal nursing</b:JournalName>
    <b:Pages>13-14</b:Pages>
    <b:Volume> vol. 5, No. 3 </b:Volume>
    <b:RefOrder>11</b:RefOrder>
  </b:Source>
  <b:Source>
    <b:Tag>Whi13</b:Tag>
    <b:SourceType>JournalArticle</b:SourceType>
    <b:Guid>{7C8543AE-0923-4008-9D09-5D9981CD787A}</b:Guid>
    <b:Author>
      <b:Author>
        <b:NameList>
          <b:Person>
            <b:Last>Paper</b:Last>
            <b:First>White</b:First>
          </b:Person>
        </b:NameList>
      </b:Author>
    </b:Author>
    <b:Title>Child Marriage in the Midlle East anf North Africa</b:Title>
    <b:JournalName>International Centre For Missing &amp; Exploited Children</b:JournalName>
    <b:Year>2013</b:Year>
    <b:Pages>19</b:Pages>
    <b:RefOrder>12</b:RefOrder>
  </b:Source>
  <b:Source>
    <b:Tag>Sum05</b:Tag>
    <b:SourceType>Book</b:SourceType>
    <b:Guid>{D9BB3462-116C-421D-B449-2CF2A144D43D}</b:Guid>
    <b:Title>Hukum Keluarga Islam di Dunia Islam</b:Title>
    <b:Year>2005</b:Year>
    <b:Pages>183-184</b:Pages>
    <b:Author>
      <b:Author>
        <b:NameList>
          <b:Person>
            <b:Last>Summa</b:Last>
            <b:First>Muhammad</b:First>
            <b:Middle>Amin</b:Middle>
          </b:Person>
        </b:NameList>
      </b:Author>
    </b:Author>
    <b:City>Jakarta</b:City>
    <b:Publisher>PT RajaGrafindo Persada</b:Publisher>
    <b:RefOrder>13</b:RefOrder>
  </b:Source>
  <b:Source>
    <b:Tag>Ali15</b:Tag>
    <b:SourceType>Book</b:SourceType>
    <b:Guid>{F988EA7F-347B-4606-AB31-57BB4DEC2185}</b:Guid>
    <b:Author>
      <b:Author>
        <b:NameList>
          <b:Person>
            <b:Last>Ali</b:Last>
            <b:First>Mukti</b:First>
          </b:Person>
        </b:NameList>
      </b:Author>
    </b:Author>
    <b:Title>Fikih Kawin Anak: Membaca Ulang Teks Keagamaan Perkawinan Usia Anak-Anak</b:Title>
    <b:Year>2015</b:Year>
    <b:City>Jakarta</b:City>
    <b:Publisher>Rumah Kitab</b:Publisher>
    <b:Pages>115-116</b:Pages>
    <b:RefOrder>1</b:RefOrder>
  </b:Source>
  <b:Source>
    <b:Tag>Wah5H</b:Tag>
    <b:SourceType>JournalArticle</b:SourceType>
    <b:Guid>{8FF6F10F-3163-4A74-94BC-6999CFFF9835}</b:Guid>
    <b:Author>
      <b:Author>
        <b:NameList>
          <b:Person>
            <b:Last>Wahyuni</b:Last>
            <b:First>Sri</b:First>
          </b:Person>
        </b:NameList>
      </b:Author>
    </b:Author>
    <b:Title>Pembaharuan Hukum Keluarga Islam di Negara-Negara Muslim</b:Title>
    <b:Year>2013 M/1435H</b:Year>
    <b:JournalName>Al-Ahwāl</b:JournalName>
    <b:Pages>3</b:Pages>
    <b:Volume> Vol. 6, No. 2</b:Volume>
    <b:RefOrder>14</b:RefOrder>
  </b:Source>
  <b:Source>
    <b:Tag>Mah72</b:Tag>
    <b:SourceType>Book</b:SourceType>
    <b:Guid>{F51020F1-1601-43EA-B3D0-B2686BDC5070}</b:Guid>
    <b:Author>
      <b:Author>
        <b:NameList>
          <b:Person>
            <b:Last>Mahmood</b:Last>
            <b:First>Tahir</b:First>
          </b:Person>
        </b:NameList>
      </b:Author>
    </b:Author>
    <b:Title>Family Law Reform in The Muslim World</b:Title>
    <b:Year>1972</b:Year>
    <b:City>New Delhi</b:City>
    <b:Publisher>Tripathi</b:Publisher>
    <b:Pages>267-269</b:Pages>
    <b:RefOrder>16</b:RefOrder>
  </b:Source>
  <b:Source>
    <b:Tag>Mud14</b:Tag>
    <b:SourceType>Book</b:SourceType>
    <b:Guid>{20D862C5-3B85-4DEE-B296-5D730ABC0F26}</b:Guid>
    <b:Author>
      <b:Author>
        <b:NameList>
          <b:Person>
            <b:Last>Mudzhar</b:Last>
            <b:First>Atho</b:First>
          </b:Person>
        </b:NameList>
      </b:Author>
    </b:Author>
    <b:Title>Esai-Esai Sejarah Sosial Hukum Islam</b:Title>
    <b:Year>2014</b:Year>
    <b:City>Yogyakarta</b:City>
    <b:Publisher>Pustaka Pelajar</b:Publisher>
    <b:Pages>71</b:Pages>
    <b:RefOrder>17</b:RefOrder>
  </b:Source>
  <b:Source>
    <b:Tag>htt</b:Tag>
    <b:SourceType>InternetSite</b:SourceType>
    <b:Guid>{7F72C9EF-C6CA-425C-BB2A-60684893C9F8}</b:Guid>
    <b:Title>https://id.wikipedia.org/wiki/Pakistan</b:Title>
    <b:RefOrder>19</b:RefOrder>
  </b:Source>
  <b:Source>
    <b:Tag>Mah87</b:Tag>
    <b:SourceType>Book</b:SourceType>
    <b:Guid>{B4A5EFC2-2636-4522-A74E-2DAC7ECD3C26}</b:Guid>
    <b:Author>
      <b:Author>
        <b:NameList>
          <b:Person>
            <b:Last>Mahmood</b:Last>
            <b:First>Tahir</b:First>
          </b:Person>
        </b:NameList>
      </b:Author>
    </b:Author>
    <b:Title>Personal in Islamic Countries: History, Text, and Comparative Analysis</b:Title>
    <b:Year>1987</b:Year>
    <b:City>New Delhi</b:City>
    <b:Publisher>Academy of Law and Religion</b:Publisher>
    <b:Pages>246</b:Pages>
    <b:RefOrder>20</b:RefOrder>
  </b:Source>
  <b:Source>
    <b:Tag>Shi04</b:Tag>
    <b:SourceType>Book</b:SourceType>
    <b:Guid>{229AB6DC-11FD-46AF-9FB3-0F3923829C5B}</b:Guid>
    <b:Author>
      <b:Author>
        <b:NameList>
          <b:Person>
            <b:Last>Shihab</b:Last>
            <b:First>M.</b:First>
            <b:Middle>Quraish</b:Middle>
          </b:Person>
        </b:NameList>
      </b:Author>
    </b:Author>
    <b:Title>Tafsir Al-Misba</b:Title>
    <b:Year>2004</b:Year>
    <b:City>Jakarta</b:City>
    <b:Publisher>Lentera Hati</b:Publisher>
    <b:Pages>334</b:Pages>
    <b:RefOrder>21</b:RefOrder>
  </b:Source>
  <b:Source>
    <b:Tag>Nas07</b:Tag>
    <b:SourceType>JournalArticle</b:SourceType>
    <b:Guid>{CC8FE79B-9FB5-463F-A7E4-715D4CF5442C}</b:Guid>
    <b:Title>Metode Pembaharuan Hukum Keluarga Islam Kontemporer</b:Title>
    <b:Year>Desember 2007</b:Year>
    <b:Author>
      <b:Author>
        <b:NameList>
          <b:Person>
            <b:Last>Nasution</b:Last>
            <b:First>Khoiruddin</b:First>
          </b:Person>
        </b:NameList>
      </b:Author>
    </b:Author>
    <b:JournalName>UNISIA</b:JournalName>
    <b:Pages>338</b:Pages>
    <b:Volume> Vol. XXX, No. 66</b:Volume>
    <b:RefOrder>22</b:RefOrder>
  </b:Source>
  <b:Source>
    <b:Tag>Mud141</b:Tag>
    <b:SourceType>JournalArticle</b:SourceType>
    <b:Guid>{89F03E06-11CB-4412-9C78-5D5436493E08}</b:Guid>
    <b:Author>
      <b:Author>
        <b:NameList>
          <b:Person>
            <b:Last>Mudzhar</b:Last>
            <b:First>Atho</b:First>
          </b:Person>
        </b:NameList>
      </b:Author>
    </b:Author>
    <b:Title>Hukum Keluarga di Pakistan (Antara Islamisasi dan Tekanan Adat)</b:Title>
    <b:JournalName>Al-‘Adalah</b:JournalName>
    <b:Year>Juni 2014</b:Year>
    <b:Pages>15</b:Pages>
    <b:Volume> Vol. XII, No. 1</b:Volume>
    <b:RefOrder>23</b:RefOrder>
  </b:Source>
  <b:Source>
    <b:Tag>Con93</b:Tag>
    <b:SourceType>Book</b:SourceType>
    <b:Guid>{34574D10-0D33-4E54-A23C-21CC027AD893}</b:Guid>
    <b:Title>Islamic Family Law</b:Title>
    <b:Year>1993</b:Year>
    <b:Pages>322</b:Pages>
    <b:Author>
      <b:Author>
        <b:NameList>
          <b:Person>
            <b:Last>Connors</b:Last>
            <b:First>Chibili</b:First>
            <b:Middle>Mallat and Jane</b:Middle>
          </b:Person>
        </b:NameList>
      </b:Author>
    </b:Author>
    <b:City>London</b:City>
    <b:Publisher>Graham and Trotman</b:Publisher>
    <b:RefOrder>24</b:RefOrder>
  </b:Source>
  <b:Source>
    <b:Tag>Yil71</b:Tag>
    <b:SourceType>Book</b:SourceType>
    <b:Guid>{BBD64270-E248-47CA-A6FD-E7F2C79BF6E2}</b:Guid>
    <b:Title>Muslim Laws, Politics and Society in Modern Nation States: Dynamic Legal Pluralisms in England, Turkey and Pakistan</b:Title>
    <b:Year>1971</b:Year>
    <b:Pages>83</b:Pages>
    <b:Author>
      <b:Author>
        <b:NameList>
          <b:Person>
            <b:Last>Yilmas</b:Last>
            <b:First>Ihsan</b:First>
          </b:Person>
        </b:NameList>
      </b:Author>
    </b:Author>
    <b:City>England</b:City>
    <b:Publisher>Ashgate</b:Publisher>
    <b:RefOrder>15</b:RefOrder>
  </b:Source>
  <b:Source>
    <b:Tag>Ott10</b:Tag>
    <b:SourceType>Book</b:SourceType>
    <b:Guid>{E13066B9-DF6C-4D29-A258-2823A7739BFB}</b:Guid>
    <b:Author>
      <b:Author>
        <b:NameList>
          <b:Person>
            <b:Last>Otto</b:Last>
            <b:First>Jan</b:First>
            <b:Middle>Michiel</b:Middle>
          </b:Person>
        </b:NameList>
      </b:Author>
    </b:Author>
    <b:Title>Sharia Incorporated</b:Title>
    <b:Year>2010</b:Year>
    <b:City>Amsterdam</b:City>
    <b:Publisher>Leiden University Press</b:Publisher>
    <b:Pages>233</b:Pages>
    <b:RefOrder>18</b:RefOrder>
  </b:Source>
  <b:Source>
    <b:Tag>htt1</b:Tag>
    <b:SourceType>InternetSite</b:SourceType>
    <b:Guid>{BEF16344-9F07-4D35-89A9-AD8C76ACDDF9}</b:Guid>
    <b:Title>https://id.wikipedia.org/wiki/Turki</b:Title>
    <b:RefOrder>25</b:RefOrder>
  </b:Source>
  <b:Source>
    <b:Tag>Mud03</b:Tag>
    <b:SourceType>Book</b:SourceType>
    <b:Guid>{BDC852EF-278D-45FB-BFF4-6A6203046593}</b:Guid>
    <b:Author>
      <b:Author>
        <b:NameList>
          <b:Person>
            <b:Last>Mudzhar</b:Last>
            <b:First>Atho</b:First>
          </b:Person>
        </b:NameList>
      </b:Author>
    </b:Author>
    <b:Title>Hukum Keluarga di Dunia Islam Modern:Studi Perbandingan Dan Keberanjakan UU Modern dan Kitab-Kitab Fikih</b:Title>
    <b:Year>2003</b:Year>
    <b:City>Jakarta</b:City>
    <b:Publisher>Ciputat Press</b:Publisher>
    <b:Pages>39-41</b:Pages>
    <b:RefOrder>41</b:RefOrder>
  </b:Source>
  <b:Source>
    <b:Tag>Mud031</b:Tag>
    <b:SourceType>Book</b:SourceType>
    <b:Guid>{69FB7743-5714-467E-9CC1-BEAD2ED73391}</b:Guid>
    <b:Author>
      <b:Author>
        <b:NameList>
          <b:Person>
            <b:Last>Mudzhar</b:Last>
            <b:First>Atho</b:First>
          </b:Person>
        </b:NameList>
      </b:Author>
    </b:Author>
    <b:Title>Hukum Keluarga di Dunia Islam Modern:Studi Perbandingan Dan Keberanjakan UU Modern dan Kitab-Kitab Fikih</b:Title>
    <b:Year>2003</b:Year>
    <b:City>Jakarta</b:City>
    <b:Publisher>Ciputat Press</b:Publisher>
    <b:Pages>39-41</b:Pages>
    <b:RefOrder>26</b:RefOrder>
  </b:Source>
  <b:Source>
    <b:Tag>The</b:Tag>
    <b:SourceType>Book</b:SourceType>
    <b:Guid>{C8D9B959-70D9-41D9-9DBA-F60BA56DC7FA}</b:Guid>
    <b:Author>
      <b:Author>
        <b:NameList>
          <b:Person>
            <b:Last>4-8</b:Last>
            <b:First>The</b:First>
            <b:Middle>Ottoman Law Of Family Right 1917 “capacity to marry” act</b:Middle>
          </b:Person>
        </b:NameList>
      </b:Author>
    </b:Author>
    <b:RefOrder>42</b:RefOrder>
  </b:Source>
  <b:Source>
    <b:Tag>The1</b:Tag>
    <b:SourceType>Book</b:SourceType>
    <b:Guid>{8B99472C-55E5-4BEA-B3D8-D89747357DA6}</b:Guid>
    <b:Title>The Ottoman Law Of Family Right 1917 “capacity to marry”  act 4-8</b:Title>
    <b:RefOrder>27</b:RefOrder>
  </b:Source>
  <b:Source>
    <b:Tag>The2</b:Tag>
    <b:SourceType>Book</b:SourceType>
    <b:Guid>{2786D3FC-B165-4C9E-A99F-D883F1E1F6B2}</b:Guid>
    <b:Title>The Turkish Civil Code 1926 (Undang-Undang Sipil Turki 1926</b:Title>
    <b:RefOrder>28</b:RefOrder>
  </b:Source>
  <b:Source>
    <b:Tag>AnN02</b:Tag>
    <b:SourceType>Book</b:SourceType>
    <b:Guid>{0FED1FB8-74AD-4784-8236-AED9E8BBEA81}</b:Guid>
    <b:Author>
      <b:Author>
        <b:NameList>
          <b:Person>
            <b:Last>An-Na’im</b:Last>
            <b:First>Abdullah</b:First>
            <b:Middle>A.</b:Middle>
          </b:Person>
        </b:NameList>
      </b:Author>
    </b:Author>
    <b:Title>Islamic Family Law in a Changing World: A Global Resource Book</b:Title>
    <b:Year>2002</b:Year>
    <b:City>London</b:City>
    <b:Publisher>Zet Books Ltd</b:Publisher>
    <b:Pages> 179</b:Pages>
    <b:RefOrder>29</b:RefOrder>
  </b:Source>
  <b:Source>
    <b:Tag>Mak16</b:Tag>
    <b:SourceType>JournalArticle</b:SourceType>
    <b:Guid>{33F5B34F-4DCF-478C-B3F1-2B5961CA7351}</b:Guid>
    <b:Author>
      <b:Author>
        <b:NameList>
          <b:Person>
            <b:Last>Maksum</b:Last>
            <b:First>Muhammad</b:First>
          </b:Person>
        </b:NameList>
      </b:Author>
    </b:Author>
    <b:Title>Kedudukan Syariah Sebagai Sumber Hukum Positif: Kajian Awal atas Hukum Perkawinan, Ekonomi Islam, dan Hukum Ketenagakerjaan di Indonesia dan Maroko</b:Title>
    <b:Year>Desember 2016</b:Year>
    <b:JournalName>Istinbāth Jurnal Hukum Islam</b:JournalName>
    <b:Pages>288</b:Pages>
    <b:Volume> Vol. 5, No. 2</b:Volume>
    <b:RefOrder>30</b:RefOrder>
  </b:Source>
  <b:Source>
    <b:Tag>htt2</b:Tag>
    <b:SourceType>InternetSite</b:SourceType>
    <b:Guid>{797AB207-7368-4059-8BAC-6853296BEB1C}</b:Guid>
    <b:Title>https://www.republika.co.id/berita/internasional/timur-tengah/18/04/27/p7szou382-maroko-berjuang-kurangi-pernikahan-anak </b:Title>
    <b:RefOrder>43</b:RefOrder>
  </b:Source>
  <b:Source>
    <b:Tag>htt3</b:Tag>
    <b:SourceType>InternetSite</b:SourceType>
    <b:Guid>{59819CFB-2B6F-45A9-A35E-A6BA10F9A85F}</b:Guid>
    <b:Title>https://id.wikipedia.org/wiki/Indonesia </b:Title>
    <b:RefOrder>44</b:RefOrder>
  </b:Source>
  <b:Source>
    <b:Tag>htt4</b:Tag>
    <b:SourceType>InternetSite</b:SourceType>
    <b:Guid>{62A301DC-E30F-4A59-A89F-A6EF5F4AF370}</b:Guid>
    <b:Title>https://id.wikipedia.org/wiki/Indonesia </b:Title>
    <b:RefOrder>31</b:RefOrder>
  </b:Source>
  <b:Source>
    <b:Tag>Hud17</b:Tag>
    <b:SourceType>JournalArticle</b:SourceType>
    <b:Guid>{85CD84C0-681E-42D1-B478-D4CD9D6C6157}</b:Guid>
    <b:Author>
      <b:Author>
        <b:NameList>
          <b:Person>
            <b:Last>Huda</b:Last>
            <b:First>Miftahul</b:First>
          </b:Person>
        </b:NameList>
      </b:Author>
    </b:Author>
    <b:Title>Ragam Bangunan Perundang-Undangan Hukum Keluarga Di Negara-Negara Muslim Modern (Kajian Tipologi)</b:Title>
    <b:Year>Juni 2017</b:Year>
    <b:JournalName>Al-Manahij</b:JournalName>
    <b:Pages>55</b:Pages>
    <b:Volume>Vol. XI, No.1</b:Volume>
    <b:RefOrder>32</b:RefOrder>
  </b:Source>
  <b:Source>
    <b:Tag>Kom</b:Tag>
    <b:SourceType>Book</b:SourceType>
    <b:Guid>{3F5D1AFE-1CD8-47FD-B08E-DAF835AC5F44}</b:Guid>
    <b:Title>Kompilasi Hukum Islam (KHI)</b:Title>
    <b:RefOrder>45</b:RefOrder>
  </b:Source>
  <b:Source>
    <b:Tag>htt5</b:Tag>
    <b:SourceType>DocumentFromInternetSite</b:SourceType>
    <b:Guid>{6C1D8E43-B9BB-4E2E-B5B3-B93E6CB0526D}</b:Guid>
    <b:Title>http://repository.uin-malang.ac.id/1332/2/1332.pdf</b:Title>
    <b:RefOrder>33</b:RefOrder>
  </b:Source>
  <b:Source>
    <b:Tag>RIK13</b:Tag>
    <b:SourceType>Book</b:SourceType>
    <b:Guid>{8E5177C3-5908-4E4C-9B0A-24F1181AED39}</b:Guid>
    <b:Author>
      <b:Author>
        <b:NameList>
          <b:Person>
            <b:Last>RI</b:Last>
            <b:First>Kementerian</b:First>
            <b:Middle>Agama</b:Middle>
          </b:Person>
        </b:NameList>
      </b:Author>
    </b:Author>
    <b:Title>Menelusuri Makna di Balik Fenomena Perkawinan Di Bawah Umur Dan Perkawinan Tidak Tercatat</b:Title>
    <b:Year>2013</b:Year>
    <b:City>Jakarta</b:City>
    <b:Publisher>Puslitbang Kehidupan Keagamaan</b:Publisher>
    <b:Pages>33</b:Pages>
    <b:RefOrder>34</b:RefOrder>
  </b:Source>
  <b:Source>
    <b:Tag>htt6</b:Tag>
    <b:SourceType>InternetSite</b:SourceType>
    <b:Guid>{F773842C-B192-4705-A037-5D127DD22D3B}</b:Guid>
    <b:Title> https://www.republika.co.id/berita/nasional/news-analysis/18/12/14</b:Title>
    <b:RefOrder>35</b:RefOrder>
  </b:Source>
  <b:Source>
    <b:Tag>Und</b:Tag>
    <b:SourceType>Book</b:SourceType>
    <b:Guid>{CBC9EA4F-B42E-4756-B727-66F6586F2E21}</b:Guid>
    <b:Title>Undang-Undan Perkawinan Nomor 1 Tahun 1974</b:Title>
    <b:RefOrder>36</b:RefOrder>
  </b:Source>
  <b:Source>
    <b:Tag>Ord</b:Tag>
    <b:SourceType>Book</b:SourceType>
    <b:Guid>{11FE53EB-0EDC-4A90-BF04-AE161A982A6A}</b:Guid>
    <b:Title>Ordonansi Nomor 8 Tahun 1961 (Muslim Family Law Ordinance 1961)</b:Title>
    <b:RefOrder>37</b:RefOrder>
  </b:Source>
  <b:Source>
    <b:Tag>Mud</b:Tag>
    <b:SourceType>Book</b:SourceType>
    <b:Guid>{AE239C99-3347-4574-89EC-6EE41E181213}</b:Guid>
    <b:Title>Mudawwanah al-Usrah 2004</b:Title>
    <b:RefOrder>38</b:RefOrder>
  </b:Source>
  <b:Source>
    <b:Tag>Mud17</b:Tag>
    <b:SourceType>Book</b:SourceType>
    <b:Guid>{2AD96D95-933B-4772-B8EA-B5738197EEC7}</b:Guid>
    <b:Author>
      <b:Author>
        <b:NameList>
          <b:Person>
            <b:Last>Mudzhar</b:Last>
            <b:First>Muhammad</b:First>
            <b:Middle>Atho</b:Middle>
          </b:Person>
        </b:NameList>
      </b:Author>
    </b:Author>
    <b:Title>Fikih Responsif</b:Title>
    <b:Year>2017</b:Year>
    <b:City>Yogyakarta</b:City>
    <b:Publisher>Pustaka Pelajar</b:Publisher>
    <b:Pages> 211</b:Pages>
    <b:RefOrder>39</b:RefOrder>
  </b:Source>
  <b:Source>
    <b:Tag>htt7</b:Tag>
    <b:SourceType>Book</b:SourceType>
    <b:Guid>{D20EDBC4-1C3B-4EFF-9CE1-37166AD125E7}</b:Guid>
    <b:Title>https://www.republika.co.id/berita/nasional/news-analysis/18/12/14</b:Title>
    <b:RefOrder>40</b:RefOrder>
  </b:Source>
</b:Sources>
</file>

<file path=customXml/itemProps1.xml><?xml version="1.0" encoding="utf-8"?>
<ds:datastoreItem xmlns:ds="http://schemas.openxmlformats.org/officeDocument/2006/customXml" ds:itemID="{7064A630-54A1-42DB-804F-0BB6D880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18</Pages>
  <Words>8282</Words>
  <Characters>47214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2019-09-12T14:01:00Z</dcterms:created>
  <dcterms:modified xsi:type="dcterms:W3CDTF">2019-09-16T12:46:00Z</dcterms:modified>
</cp:coreProperties>
</file>